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CB3CA2" w14:textId="77777777" w:rsidR="00EF1E6C" w:rsidRDefault="00EF1E6C" w:rsidP="00572A54">
      <w:pPr>
        <w:jc w:val="both"/>
        <w:rPr>
          <w:rStyle w:val="nfasis"/>
          <w:rFonts w:ascii="Tahoma" w:hAnsi="Tahoma" w:cs="Tahoma"/>
          <w:i w:val="0"/>
          <w:sz w:val="24"/>
          <w:szCs w:val="24"/>
        </w:rPr>
      </w:pPr>
    </w:p>
    <w:p w14:paraId="08769EF3" w14:textId="3F22E614" w:rsidR="00572A54" w:rsidRPr="00572A54" w:rsidRDefault="00054C80" w:rsidP="00572A54">
      <w:pPr>
        <w:jc w:val="both"/>
        <w:rPr>
          <w:rStyle w:val="nfasis"/>
          <w:rFonts w:ascii="Tahoma" w:hAnsi="Tahoma" w:cs="Tahoma"/>
          <w:i w:val="0"/>
          <w:sz w:val="24"/>
          <w:szCs w:val="24"/>
        </w:rPr>
      </w:pPr>
      <w:r w:rsidRPr="00572A54">
        <w:rPr>
          <w:rStyle w:val="nfasis"/>
          <w:rFonts w:ascii="Tahoma" w:hAnsi="Tahoma" w:cs="Tahoma"/>
          <w:i w:val="0"/>
          <w:sz w:val="24"/>
          <w:szCs w:val="24"/>
        </w:rPr>
        <w:t xml:space="preserve">Septiembre </w:t>
      </w:r>
      <w:r w:rsidR="00100EB1">
        <w:rPr>
          <w:rStyle w:val="nfasis"/>
          <w:rFonts w:ascii="Tahoma" w:hAnsi="Tahoma" w:cs="Tahoma"/>
          <w:i w:val="0"/>
          <w:sz w:val="24"/>
          <w:szCs w:val="24"/>
        </w:rPr>
        <w:t>29</w:t>
      </w:r>
      <w:r w:rsidRPr="00572A54">
        <w:rPr>
          <w:rStyle w:val="nfasis"/>
          <w:rFonts w:ascii="Tahoma" w:hAnsi="Tahoma" w:cs="Tahoma"/>
          <w:i w:val="0"/>
          <w:sz w:val="24"/>
          <w:szCs w:val="24"/>
        </w:rPr>
        <w:t xml:space="preserve"> de 2020</w:t>
      </w:r>
    </w:p>
    <w:p w14:paraId="794D7891" w14:textId="08FD91D1" w:rsidR="00572A54" w:rsidRPr="00EF1E6C" w:rsidRDefault="00EF1E6C" w:rsidP="00572A54">
      <w:pPr>
        <w:jc w:val="center"/>
        <w:rPr>
          <w:rStyle w:val="nfasis"/>
          <w:rFonts w:ascii="Tahoma" w:hAnsi="Tahoma" w:cs="Tahoma"/>
          <w:b/>
          <w:i w:val="0"/>
          <w:sz w:val="40"/>
          <w:szCs w:val="24"/>
        </w:rPr>
      </w:pPr>
      <w:r>
        <w:rPr>
          <w:rStyle w:val="nfasis"/>
          <w:rFonts w:ascii="Tahoma" w:hAnsi="Tahoma" w:cs="Tahoma"/>
          <w:b/>
          <w:i w:val="0"/>
          <w:sz w:val="40"/>
          <w:szCs w:val="24"/>
        </w:rPr>
        <w:t>Se entregó</w:t>
      </w:r>
      <w:r w:rsidR="00054C80" w:rsidRPr="00572A54">
        <w:rPr>
          <w:rStyle w:val="nfasis"/>
          <w:rFonts w:ascii="Tahoma" w:hAnsi="Tahoma" w:cs="Tahoma"/>
          <w:b/>
          <w:i w:val="0"/>
          <w:sz w:val="40"/>
          <w:szCs w:val="24"/>
        </w:rPr>
        <w:t xml:space="preserve"> uno de </w:t>
      </w:r>
      <w:r>
        <w:rPr>
          <w:rStyle w:val="nfasis"/>
          <w:rFonts w:ascii="Tahoma" w:hAnsi="Tahoma" w:cs="Tahoma"/>
          <w:b/>
          <w:i w:val="0"/>
          <w:sz w:val="40"/>
          <w:szCs w:val="24"/>
        </w:rPr>
        <w:t>´</w:t>
      </w:r>
      <w:r w:rsidR="00054C80" w:rsidRPr="00572A54">
        <w:rPr>
          <w:rStyle w:val="nfasis"/>
          <w:rFonts w:ascii="Tahoma" w:hAnsi="Tahoma" w:cs="Tahoma"/>
          <w:b/>
          <w:i w:val="0"/>
          <w:sz w:val="40"/>
          <w:szCs w:val="24"/>
        </w:rPr>
        <w:t xml:space="preserve">Los más </w:t>
      </w:r>
      <w:r>
        <w:rPr>
          <w:rStyle w:val="nfasis"/>
          <w:rFonts w:ascii="Tahoma" w:hAnsi="Tahoma" w:cs="Tahoma"/>
          <w:b/>
          <w:i w:val="0"/>
          <w:sz w:val="40"/>
          <w:szCs w:val="24"/>
        </w:rPr>
        <w:t>b</w:t>
      </w:r>
      <w:r w:rsidR="00054C80" w:rsidRPr="00572A54">
        <w:rPr>
          <w:rStyle w:val="nfasis"/>
          <w:rFonts w:ascii="Tahoma" w:hAnsi="Tahoma" w:cs="Tahoma"/>
          <w:b/>
          <w:i w:val="0"/>
          <w:sz w:val="40"/>
          <w:szCs w:val="24"/>
        </w:rPr>
        <w:t>uscados</w:t>
      </w:r>
      <w:r>
        <w:rPr>
          <w:rStyle w:val="nfasis"/>
          <w:rFonts w:ascii="Tahoma" w:hAnsi="Tahoma" w:cs="Tahoma"/>
          <w:b/>
          <w:i w:val="0"/>
          <w:sz w:val="40"/>
          <w:szCs w:val="24"/>
        </w:rPr>
        <w:t>´</w:t>
      </w:r>
      <w:r w:rsidR="00054C80" w:rsidRPr="00572A54">
        <w:rPr>
          <w:rStyle w:val="nfasis"/>
          <w:rFonts w:ascii="Tahoma" w:hAnsi="Tahoma" w:cs="Tahoma"/>
          <w:b/>
          <w:i w:val="0"/>
          <w:sz w:val="40"/>
          <w:szCs w:val="24"/>
        </w:rPr>
        <w:t xml:space="preserve"> </w:t>
      </w:r>
      <w:r>
        <w:rPr>
          <w:rStyle w:val="nfasis"/>
          <w:rFonts w:ascii="Tahoma" w:hAnsi="Tahoma" w:cs="Tahoma"/>
          <w:b/>
          <w:i w:val="0"/>
          <w:sz w:val="40"/>
          <w:szCs w:val="24"/>
        </w:rPr>
        <w:t>de</w:t>
      </w:r>
      <w:r w:rsidR="00054C80" w:rsidRPr="00572A54">
        <w:rPr>
          <w:rStyle w:val="nfasis"/>
          <w:rFonts w:ascii="Tahoma" w:hAnsi="Tahoma" w:cs="Tahoma"/>
          <w:b/>
          <w:i w:val="0"/>
          <w:sz w:val="40"/>
          <w:szCs w:val="24"/>
        </w:rPr>
        <w:t xml:space="preserve"> </w:t>
      </w:r>
      <w:r w:rsidR="00054C80" w:rsidRPr="00EF1E6C">
        <w:rPr>
          <w:rStyle w:val="nfasis"/>
          <w:rFonts w:ascii="Tahoma" w:hAnsi="Tahoma" w:cs="Tahoma"/>
          <w:b/>
          <w:i w:val="0"/>
          <w:sz w:val="40"/>
          <w:szCs w:val="24"/>
        </w:rPr>
        <w:t>Popayán</w:t>
      </w:r>
      <w:r>
        <w:rPr>
          <w:rStyle w:val="nfasis"/>
          <w:rFonts w:ascii="Tahoma" w:hAnsi="Tahoma" w:cs="Tahoma"/>
          <w:b/>
          <w:i w:val="0"/>
          <w:sz w:val="40"/>
          <w:szCs w:val="24"/>
        </w:rPr>
        <w:t>.</w:t>
      </w:r>
    </w:p>
    <w:p w14:paraId="114390D5" w14:textId="05F12A3F" w:rsidR="000D4E60" w:rsidRPr="00EF1E6C" w:rsidRDefault="000D4E60" w:rsidP="000D4E60">
      <w:pPr>
        <w:spacing w:after="0" w:line="240" w:lineRule="auto"/>
        <w:jc w:val="both"/>
        <w:rPr>
          <w:rFonts w:ascii="Tahoma" w:eastAsia="Times New Roman" w:hAnsi="Tahoma" w:cs="Tahoma"/>
          <w:sz w:val="24"/>
          <w:szCs w:val="24"/>
          <w:shd w:val="clear" w:color="auto" w:fill="FFFFFF"/>
          <w:lang w:val="es-CO" w:eastAsia="es-CO"/>
        </w:rPr>
      </w:pPr>
      <w:r w:rsidRPr="00EF1E6C">
        <w:rPr>
          <w:rFonts w:ascii="Tahoma" w:eastAsia="Times New Roman" w:hAnsi="Tahoma" w:cs="Tahoma"/>
          <w:sz w:val="24"/>
          <w:szCs w:val="24"/>
          <w:shd w:val="clear" w:color="auto" w:fill="FFFFFF"/>
          <w:lang w:val="es-CO" w:eastAsia="es-CO"/>
        </w:rPr>
        <w:t xml:space="preserve">Este </w:t>
      </w:r>
      <w:r w:rsidR="00EF1E6C">
        <w:rPr>
          <w:rFonts w:ascii="Tahoma" w:eastAsia="Times New Roman" w:hAnsi="Tahoma" w:cs="Tahoma"/>
          <w:sz w:val="24"/>
          <w:szCs w:val="24"/>
          <w:shd w:val="clear" w:color="auto" w:fill="FFFFFF"/>
          <w:lang w:val="es-CO" w:eastAsia="es-CO"/>
        </w:rPr>
        <w:t>sindicado</w:t>
      </w:r>
      <w:r w:rsidRPr="00EF1E6C">
        <w:rPr>
          <w:rFonts w:ascii="Tahoma" w:eastAsia="Times New Roman" w:hAnsi="Tahoma" w:cs="Tahoma"/>
          <w:sz w:val="24"/>
          <w:szCs w:val="24"/>
          <w:shd w:val="clear" w:color="auto" w:fill="FFFFFF"/>
          <w:lang w:val="es-CO" w:eastAsia="es-CO"/>
        </w:rPr>
        <w:t xml:space="preserve"> hacia parte del cartel de los delincuentes más buscados de la </w:t>
      </w:r>
      <w:r w:rsidR="00EF1E6C">
        <w:rPr>
          <w:rFonts w:ascii="Tahoma" w:eastAsia="Times New Roman" w:hAnsi="Tahoma" w:cs="Tahoma"/>
          <w:sz w:val="24"/>
          <w:szCs w:val="24"/>
          <w:shd w:val="clear" w:color="auto" w:fill="FFFFFF"/>
          <w:lang w:val="es-CO" w:eastAsia="es-CO"/>
        </w:rPr>
        <w:t>capital caucana</w:t>
      </w:r>
      <w:r w:rsidRPr="00EF1E6C">
        <w:rPr>
          <w:rFonts w:ascii="Tahoma" w:eastAsia="Times New Roman" w:hAnsi="Tahoma" w:cs="Tahoma"/>
          <w:sz w:val="24"/>
          <w:szCs w:val="24"/>
          <w:shd w:val="clear" w:color="auto" w:fill="FFFFFF"/>
          <w:lang w:val="es-CO" w:eastAsia="es-CO"/>
        </w:rPr>
        <w:t xml:space="preserve">. </w:t>
      </w:r>
    </w:p>
    <w:p w14:paraId="2E58AA29" w14:textId="77777777" w:rsidR="000D4E60" w:rsidRPr="00EF1E6C" w:rsidRDefault="000D4E60" w:rsidP="000D4E60">
      <w:pPr>
        <w:spacing w:after="0" w:line="240" w:lineRule="auto"/>
        <w:jc w:val="both"/>
        <w:rPr>
          <w:rFonts w:ascii="Tahoma" w:eastAsia="Times New Roman" w:hAnsi="Tahoma" w:cs="Tahoma"/>
          <w:sz w:val="24"/>
          <w:szCs w:val="24"/>
          <w:shd w:val="clear" w:color="auto" w:fill="FFFFFF"/>
          <w:lang w:val="es-CO" w:eastAsia="es-CO"/>
        </w:rPr>
      </w:pPr>
    </w:p>
    <w:p w14:paraId="3AC172F7" w14:textId="091DEC3F" w:rsidR="000D4E60" w:rsidRPr="00EF1E6C" w:rsidRDefault="000D4E60" w:rsidP="000D4E60">
      <w:pPr>
        <w:spacing w:after="0" w:line="240" w:lineRule="auto"/>
        <w:jc w:val="both"/>
        <w:rPr>
          <w:rFonts w:ascii="Tahoma" w:eastAsia="Times New Roman" w:hAnsi="Tahoma" w:cs="Tahoma"/>
          <w:sz w:val="24"/>
          <w:szCs w:val="24"/>
          <w:shd w:val="clear" w:color="auto" w:fill="FFFFFF"/>
          <w:lang w:val="es-CO" w:eastAsia="es-CO"/>
        </w:rPr>
      </w:pPr>
      <w:r w:rsidRPr="00EF1E6C">
        <w:rPr>
          <w:rFonts w:ascii="Tahoma" w:eastAsia="Times New Roman" w:hAnsi="Tahoma" w:cs="Tahoma"/>
          <w:sz w:val="24"/>
          <w:szCs w:val="24"/>
          <w:shd w:val="clear" w:color="auto" w:fill="FFFFFF"/>
          <w:lang w:val="es-CO" w:eastAsia="es-CO"/>
        </w:rPr>
        <w:t>Ante las instalaciones de la Policía Metropolitana de Popayán y en compañía de su abogado defensor</w:t>
      </w:r>
      <w:r w:rsidR="00EF1E6C">
        <w:rPr>
          <w:rFonts w:ascii="Tahoma" w:eastAsia="Times New Roman" w:hAnsi="Tahoma" w:cs="Tahoma"/>
          <w:sz w:val="24"/>
          <w:szCs w:val="24"/>
          <w:shd w:val="clear" w:color="auto" w:fill="FFFFFF"/>
          <w:lang w:val="es-CO" w:eastAsia="es-CO"/>
        </w:rPr>
        <w:t>,</w:t>
      </w:r>
      <w:r w:rsidRPr="00EF1E6C">
        <w:rPr>
          <w:rFonts w:ascii="Tahoma" w:eastAsia="Times New Roman" w:hAnsi="Tahoma" w:cs="Tahoma"/>
          <w:sz w:val="24"/>
          <w:szCs w:val="24"/>
          <w:shd w:val="clear" w:color="auto" w:fill="FFFFFF"/>
          <w:lang w:val="es-CO" w:eastAsia="es-CO"/>
        </w:rPr>
        <w:t xml:space="preserve"> se entregó </w:t>
      </w:r>
      <w:proofErr w:type="spellStart"/>
      <w:r w:rsidRPr="00EF1E6C">
        <w:rPr>
          <w:rFonts w:ascii="Tahoma" w:eastAsia="Times New Roman" w:hAnsi="Tahoma" w:cs="Tahoma"/>
          <w:sz w:val="24"/>
          <w:szCs w:val="24"/>
          <w:lang w:val="es-CO" w:eastAsia="es-CO"/>
        </w:rPr>
        <w:t>Ilder</w:t>
      </w:r>
      <w:proofErr w:type="spellEnd"/>
      <w:r w:rsidR="00433D93" w:rsidRPr="00EF1E6C">
        <w:rPr>
          <w:rFonts w:ascii="Tahoma" w:eastAsia="Times New Roman" w:hAnsi="Tahoma" w:cs="Tahoma"/>
          <w:sz w:val="24"/>
          <w:szCs w:val="24"/>
          <w:lang w:val="es-CO" w:eastAsia="es-CO"/>
        </w:rPr>
        <w:t xml:space="preserve"> </w:t>
      </w:r>
      <w:r w:rsidRPr="00EF1E6C">
        <w:rPr>
          <w:rFonts w:ascii="Tahoma" w:eastAsia="Times New Roman" w:hAnsi="Tahoma" w:cs="Tahoma"/>
          <w:sz w:val="24"/>
          <w:szCs w:val="24"/>
          <w:shd w:val="clear" w:color="auto" w:fill="FFFFFF"/>
          <w:lang w:val="es-CO" w:eastAsia="es-CO"/>
        </w:rPr>
        <w:t xml:space="preserve">Alfonso Meneses </w:t>
      </w:r>
      <w:proofErr w:type="spellStart"/>
      <w:r w:rsidRPr="00EF1E6C">
        <w:rPr>
          <w:rFonts w:ascii="Tahoma" w:eastAsia="Times New Roman" w:hAnsi="Tahoma" w:cs="Tahoma"/>
          <w:sz w:val="24"/>
          <w:szCs w:val="24"/>
          <w:lang w:val="es-CO" w:eastAsia="es-CO"/>
        </w:rPr>
        <w:t>Catuche</w:t>
      </w:r>
      <w:proofErr w:type="spellEnd"/>
      <w:r w:rsidRPr="00EF1E6C">
        <w:rPr>
          <w:rFonts w:ascii="Tahoma" w:eastAsia="Times New Roman" w:hAnsi="Tahoma" w:cs="Tahoma"/>
          <w:sz w:val="24"/>
          <w:szCs w:val="24"/>
          <w:shd w:val="clear" w:color="auto" w:fill="FFFFFF"/>
          <w:lang w:val="es-CO" w:eastAsia="es-CO"/>
        </w:rPr>
        <w:t xml:space="preserve">, quien </w:t>
      </w:r>
      <w:r w:rsidR="00EF1E6C">
        <w:rPr>
          <w:rFonts w:ascii="Tahoma" w:eastAsia="Times New Roman" w:hAnsi="Tahoma" w:cs="Tahoma"/>
          <w:sz w:val="24"/>
          <w:szCs w:val="24"/>
          <w:shd w:val="clear" w:color="auto" w:fill="FFFFFF"/>
          <w:lang w:val="es-CO" w:eastAsia="es-CO"/>
        </w:rPr>
        <w:t>ostentaba</w:t>
      </w:r>
      <w:r w:rsidRPr="00EF1E6C">
        <w:rPr>
          <w:rFonts w:ascii="Tahoma" w:eastAsia="Times New Roman" w:hAnsi="Tahoma" w:cs="Tahoma"/>
          <w:sz w:val="24"/>
          <w:szCs w:val="24"/>
          <w:shd w:val="clear" w:color="auto" w:fill="FFFFFF"/>
          <w:lang w:val="es-CO" w:eastAsia="es-CO"/>
        </w:rPr>
        <w:t xml:space="preserve"> una orden de captura por el juzgado promiscuo Municipal de Cajibío por el delito de homicidio, hechos ocurridos en septiembre del 2019, donde en compañía de otra persona acabaron con la vida de un ciudadano. </w:t>
      </w:r>
    </w:p>
    <w:p w14:paraId="0B321066" w14:textId="77777777" w:rsidR="000D4E60" w:rsidRPr="00EF1E6C" w:rsidRDefault="000D4E60" w:rsidP="000D4E60">
      <w:pPr>
        <w:spacing w:after="0" w:line="240" w:lineRule="auto"/>
        <w:jc w:val="both"/>
        <w:rPr>
          <w:rFonts w:ascii="Tahoma" w:eastAsia="Times New Roman" w:hAnsi="Tahoma" w:cs="Tahoma"/>
          <w:sz w:val="24"/>
          <w:szCs w:val="24"/>
          <w:shd w:val="clear" w:color="auto" w:fill="FFFFFF"/>
          <w:lang w:val="es-CO" w:eastAsia="es-CO"/>
        </w:rPr>
      </w:pPr>
    </w:p>
    <w:p w14:paraId="046D433C" w14:textId="1E9587F7" w:rsidR="000D4E60" w:rsidRPr="00EF1E6C" w:rsidRDefault="000D4E60" w:rsidP="000D4E60">
      <w:pPr>
        <w:spacing w:after="0" w:line="240" w:lineRule="auto"/>
        <w:jc w:val="both"/>
        <w:rPr>
          <w:rFonts w:ascii="Tahoma" w:eastAsia="Times New Roman" w:hAnsi="Tahoma" w:cs="Tahoma"/>
          <w:sz w:val="24"/>
          <w:szCs w:val="24"/>
          <w:shd w:val="clear" w:color="auto" w:fill="FFFFFF"/>
          <w:lang w:val="es-CO" w:eastAsia="es-CO"/>
        </w:rPr>
      </w:pPr>
      <w:r w:rsidRPr="00EF1E6C">
        <w:rPr>
          <w:rFonts w:ascii="Tahoma" w:eastAsia="Times New Roman" w:hAnsi="Tahoma" w:cs="Tahoma"/>
          <w:sz w:val="24"/>
          <w:szCs w:val="24"/>
          <w:shd w:val="clear" w:color="auto" w:fill="FFFFFF"/>
          <w:lang w:val="es-CO" w:eastAsia="es-CO"/>
        </w:rPr>
        <w:t>Así las cosas, funcionarios de la seccional de investigación criminal (</w:t>
      </w:r>
      <w:r w:rsidRPr="00EF1E6C">
        <w:rPr>
          <w:rFonts w:ascii="Tahoma" w:eastAsia="Times New Roman" w:hAnsi="Tahoma" w:cs="Tahoma"/>
          <w:sz w:val="24"/>
          <w:szCs w:val="24"/>
          <w:lang w:val="es-CO" w:eastAsia="es-CO"/>
        </w:rPr>
        <w:t>SIJIN</w:t>
      </w:r>
      <w:r w:rsidRPr="00EF1E6C">
        <w:rPr>
          <w:rFonts w:ascii="Tahoma" w:eastAsia="Times New Roman" w:hAnsi="Tahoma" w:cs="Tahoma"/>
          <w:sz w:val="24"/>
          <w:szCs w:val="24"/>
          <w:shd w:val="clear" w:color="auto" w:fill="FFFFFF"/>
          <w:lang w:val="es-CO" w:eastAsia="es-CO"/>
        </w:rPr>
        <w:t>) constataron que efectivamente este sujeto hacia parte del cartel de los más buscados, procedie</w:t>
      </w:r>
      <w:r w:rsidR="00EF1E6C">
        <w:rPr>
          <w:rFonts w:ascii="Tahoma" w:eastAsia="Times New Roman" w:hAnsi="Tahoma" w:cs="Tahoma"/>
          <w:sz w:val="24"/>
          <w:szCs w:val="24"/>
          <w:shd w:val="clear" w:color="auto" w:fill="FFFFFF"/>
          <w:lang w:val="es-CO" w:eastAsia="es-CO"/>
        </w:rPr>
        <w:t>ndo a informarle</w:t>
      </w:r>
      <w:r w:rsidRPr="00EF1E6C">
        <w:rPr>
          <w:rFonts w:ascii="Tahoma" w:eastAsia="Times New Roman" w:hAnsi="Tahoma" w:cs="Tahoma"/>
          <w:sz w:val="24"/>
          <w:szCs w:val="24"/>
          <w:shd w:val="clear" w:color="auto" w:fill="FFFFFF"/>
          <w:lang w:val="es-CO" w:eastAsia="es-CO"/>
        </w:rPr>
        <w:t xml:space="preserve"> los derechos </w:t>
      </w:r>
      <w:r w:rsidR="00EF1E6C">
        <w:rPr>
          <w:rFonts w:ascii="Tahoma" w:eastAsia="Times New Roman" w:hAnsi="Tahoma" w:cs="Tahoma"/>
          <w:sz w:val="24"/>
          <w:szCs w:val="24"/>
          <w:shd w:val="clear" w:color="auto" w:fill="FFFFFF"/>
          <w:lang w:val="es-CO" w:eastAsia="es-CO"/>
        </w:rPr>
        <w:t xml:space="preserve">que le asisten como persona capturada </w:t>
      </w:r>
      <w:r w:rsidRPr="00EF1E6C">
        <w:rPr>
          <w:rFonts w:ascii="Tahoma" w:eastAsia="Times New Roman" w:hAnsi="Tahoma" w:cs="Tahoma"/>
          <w:sz w:val="24"/>
          <w:szCs w:val="24"/>
          <w:shd w:val="clear" w:color="auto" w:fill="FFFFFF"/>
          <w:lang w:val="es-CO" w:eastAsia="es-CO"/>
        </w:rPr>
        <w:t>y deja</w:t>
      </w:r>
      <w:r w:rsidR="00EF1E6C">
        <w:rPr>
          <w:rFonts w:ascii="Tahoma" w:eastAsia="Times New Roman" w:hAnsi="Tahoma" w:cs="Tahoma"/>
          <w:sz w:val="24"/>
          <w:szCs w:val="24"/>
          <w:shd w:val="clear" w:color="auto" w:fill="FFFFFF"/>
          <w:lang w:val="es-CO" w:eastAsia="es-CO"/>
        </w:rPr>
        <w:t xml:space="preserve">rlo </w:t>
      </w:r>
      <w:r w:rsidRPr="00EF1E6C">
        <w:rPr>
          <w:rFonts w:ascii="Tahoma" w:eastAsia="Times New Roman" w:hAnsi="Tahoma" w:cs="Tahoma"/>
          <w:sz w:val="24"/>
          <w:szCs w:val="24"/>
          <w:shd w:val="clear" w:color="auto" w:fill="FFFFFF"/>
          <w:lang w:val="es-CO" w:eastAsia="es-CO"/>
        </w:rPr>
        <w:t>a disposición de la Fiscalía General de la Nación por el delito de homicidio. En el desarrollo de la audiencia preliminar y por determinación de un juez, el imputado fue cobijado co</w:t>
      </w:r>
      <w:r w:rsidR="00EF1E6C">
        <w:rPr>
          <w:rFonts w:ascii="Tahoma" w:eastAsia="Times New Roman" w:hAnsi="Tahoma" w:cs="Tahoma"/>
          <w:sz w:val="24"/>
          <w:szCs w:val="24"/>
          <w:shd w:val="clear" w:color="auto" w:fill="FFFFFF"/>
          <w:lang w:val="es-CO" w:eastAsia="es-CO"/>
        </w:rPr>
        <w:t>n</w:t>
      </w:r>
      <w:r w:rsidRPr="00EF1E6C">
        <w:rPr>
          <w:rFonts w:ascii="Tahoma" w:eastAsia="Times New Roman" w:hAnsi="Tahoma" w:cs="Tahoma"/>
          <w:sz w:val="24"/>
          <w:szCs w:val="24"/>
          <w:shd w:val="clear" w:color="auto" w:fill="FFFFFF"/>
          <w:lang w:val="es-CO" w:eastAsia="es-CO"/>
        </w:rPr>
        <w:t xml:space="preserve"> medida domiciliaria. </w:t>
      </w:r>
    </w:p>
    <w:p w14:paraId="53E6C331" w14:textId="77777777" w:rsidR="000D4E60" w:rsidRPr="00EF1E6C" w:rsidRDefault="000D4E60" w:rsidP="000D4E60">
      <w:pPr>
        <w:spacing w:after="0" w:line="240" w:lineRule="auto"/>
        <w:jc w:val="both"/>
        <w:rPr>
          <w:rFonts w:ascii="Tahoma" w:eastAsia="Times New Roman" w:hAnsi="Tahoma" w:cs="Tahoma"/>
          <w:sz w:val="24"/>
          <w:szCs w:val="24"/>
          <w:shd w:val="clear" w:color="auto" w:fill="FFFFFF"/>
          <w:lang w:val="es-CO" w:eastAsia="es-CO"/>
        </w:rPr>
      </w:pPr>
    </w:p>
    <w:p w14:paraId="0BC52B8E" w14:textId="75584BD7" w:rsidR="000D4E60" w:rsidRPr="00EF1E6C" w:rsidRDefault="00EF1E6C" w:rsidP="000D4E60">
      <w:pPr>
        <w:spacing w:after="0" w:line="240" w:lineRule="auto"/>
        <w:jc w:val="both"/>
        <w:rPr>
          <w:rFonts w:ascii="Tahoma" w:eastAsia="Times New Roman" w:hAnsi="Tahoma" w:cs="Tahoma"/>
          <w:sz w:val="24"/>
          <w:szCs w:val="24"/>
          <w:shd w:val="clear" w:color="auto" w:fill="FFFFFF"/>
          <w:lang w:val="es-CO" w:eastAsia="es-CO"/>
        </w:rPr>
      </w:pPr>
      <w:r>
        <w:rPr>
          <w:rFonts w:ascii="Tahoma" w:eastAsia="Times New Roman" w:hAnsi="Tahoma" w:cs="Tahoma"/>
          <w:sz w:val="24"/>
          <w:szCs w:val="24"/>
          <w:shd w:val="clear" w:color="auto" w:fill="FFFFFF"/>
          <w:lang w:val="es-CO" w:eastAsia="es-CO"/>
        </w:rPr>
        <w:t>Con esta,</w:t>
      </w:r>
      <w:r w:rsidR="000D4E60" w:rsidRPr="00EF1E6C">
        <w:rPr>
          <w:rFonts w:ascii="Tahoma" w:eastAsia="Times New Roman" w:hAnsi="Tahoma" w:cs="Tahoma"/>
          <w:sz w:val="24"/>
          <w:szCs w:val="24"/>
          <w:shd w:val="clear" w:color="auto" w:fill="FFFFFF"/>
          <w:lang w:val="es-CO" w:eastAsia="es-CO"/>
        </w:rPr>
        <w:t xml:space="preserve"> seria</w:t>
      </w:r>
      <w:r w:rsidR="00100EB1">
        <w:rPr>
          <w:rFonts w:ascii="Tahoma" w:eastAsia="Times New Roman" w:hAnsi="Tahoma" w:cs="Tahoma"/>
          <w:sz w:val="24"/>
          <w:szCs w:val="24"/>
          <w:shd w:val="clear" w:color="auto" w:fill="FFFFFF"/>
          <w:lang w:val="es-CO" w:eastAsia="es-CO"/>
        </w:rPr>
        <w:t xml:space="preserve"> uno de los</w:t>
      </w:r>
      <w:r w:rsidR="000D4E60" w:rsidRPr="00EF1E6C">
        <w:rPr>
          <w:rFonts w:ascii="Tahoma" w:eastAsia="Times New Roman" w:hAnsi="Tahoma" w:cs="Tahoma"/>
          <w:sz w:val="24"/>
          <w:szCs w:val="24"/>
          <w:shd w:val="clear" w:color="auto" w:fill="FFFFFF"/>
          <w:lang w:val="es-CO" w:eastAsia="es-CO"/>
        </w:rPr>
        <w:t xml:space="preserve"> 12 delincuentes más peligrosos de Popayán y su área metropolitana implicados en diferentes delitos como el homicidio, acceso carnal violento, acto sexual con menor de 14 años, feminicidio agravado, trafico, fabricación o porte de armas de fuego, secuestro </w:t>
      </w:r>
      <w:r w:rsidR="000D4E60" w:rsidRPr="00EF1E6C">
        <w:rPr>
          <w:rFonts w:ascii="Tahoma" w:eastAsia="Times New Roman" w:hAnsi="Tahoma" w:cs="Tahoma"/>
          <w:sz w:val="24"/>
          <w:szCs w:val="24"/>
          <w:lang w:val="es-CO" w:eastAsia="es-CO"/>
        </w:rPr>
        <w:t>extorsivo</w:t>
      </w:r>
      <w:r w:rsidR="000D4E60" w:rsidRPr="00EF1E6C">
        <w:rPr>
          <w:rFonts w:ascii="Tahoma" w:eastAsia="Times New Roman" w:hAnsi="Tahoma" w:cs="Tahoma"/>
          <w:sz w:val="24"/>
          <w:szCs w:val="24"/>
          <w:shd w:val="clear" w:color="auto" w:fill="FFFFFF"/>
          <w:lang w:val="es-CO" w:eastAsia="es-CO"/>
        </w:rPr>
        <w:t>, extorsión, concierto para delinquir con fines de narcotráfico, trafico, fabricación y porte de sustancia estupefacientes, trata de personas en concurso con proxenetismo en menores de edad y hurto agravado.</w:t>
      </w:r>
    </w:p>
    <w:p w14:paraId="12AA44EB" w14:textId="77777777" w:rsidR="000D4E60" w:rsidRPr="00EF1E6C" w:rsidRDefault="000D4E60" w:rsidP="000D4E60">
      <w:pPr>
        <w:spacing w:after="0" w:line="240" w:lineRule="auto"/>
        <w:jc w:val="both"/>
        <w:rPr>
          <w:rFonts w:ascii="Tahoma" w:eastAsia="Times New Roman" w:hAnsi="Tahoma" w:cs="Tahoma"/>
          <w:sz w:val="24"/>
          <w:szCs w:val="24"/>
          <w:shd w:val="clear" w:color="auto" w:fill="FFFFFF"/>
          <w:lang w:val="es-CO" w:eastAsia="es-CO"/>
        </w:rPr>
      </w:pPr>
    </w:p>
    <w:p w14:paraId="6CA63919" w14:textId="1D3965AB" w:rsidR="000D4E60" w:rsidRPr="00EF1E6C" w:rsidRDefault="000D4E60" w:rsidP="000D4E60">
      <w:pPr>
        <w:spacing w:after="0" w:line="240" w:lineRule="auto"/>
        <w:jc w:val="both"/>
        <w:rPr>
          <w:rFonts w:ascii="Tahoma" w:eastAsia="Times New Roman" w:hAnsi="Tahoma" w:cs="Tahoma"/>
          <w:sz w:val="24"/>
          <w:szCs w:val="24"/>
          <w:shd w:val="clear" w:color="auto" w:fill="FFFFFF"/>
          <w:lang w:val="es-CO" w:eastAsia="es-CO"/>
        </w:rPr>
      </w:pPr>
      <w:r w:rsidRPr="00EF1E6C">
        <w:rPr>
          <w:rFonts w:ascii="Tahoma" w:eastAsia="Times New Roman" w:hAnsi="Tahoma" w:cs="Tahoma"/>
          <w:sz w:val="24"/>
          <w:szCs w:val="24"/>
          <w:shd w:val="clear" w:color="auto" w:fill="FFFFFF"/>
          <w:lang w:val="es-CO" w:eastAsia="es-CO"/>
        </w:rPr>
        <w:t>La publicación del cartel</w:t>
      </w:r>
      <w:r w:rsidR="00100EB1">
        <w:rPr>
          <w:rFonts w:ascii="Tahoma" w:eastAsia="Times New Roman" w:hAnsi="Tahoma" w:cs="Tahoma"/>
          <w:sz w:val="24"/>
          <w:szCs w:val="24"/>
          <w:shd w:val="clear" w:color="auto" w:fill="FFFFFF"/>
          <w:lang w:val="es-CO" w:eastAsia="es-CO"/>
        </w:rPr>
        <w:t>,</w:t>
      </w:r>
      <w:r w:rsidRPr="00EF1E6C">
        <w:rPr>
          <w:rFonts w:ascii="Tahoma" w:eastAsia="Times New Roman" w:hAnsi="Tahoma" w:cs="Tahoma"/>
          <w:sz w:val="24"/>
          <w:szCs w:val="24"/>
          <w:shd w:val="clear" w:color="auto" w:fill="FFFFFF"/>
          <w:lang w:val="es-CO" w:eastAsia="es-CO"/>
        </w:rPr>
        <w:t xml:space="preserve"> se hizo</w:t>
      </w:r>
      <w:r w:rsidR="00100EB1">
        <w:rPr>
          <w:rFonts w:ascii="Tahoma" w:eastAsia="Times New Roman" w:hAnsi="Tahoma" w:cs="Tahoma"/>
          <w:sz w:val="24"/>
          <w:szCs w:val="24"/>
          <w:shd w:val="clear" w:color="auto" w:fill="FFFFFF"/>
          <w:lang w:val="es-CO" w:eastAsia="es-CO"/>
        </w:rPr>
        <w:t xml:space="preserve"> público</w:t>
      </w:r>
      <w:r w:rsidRPr="00EF1E6C">
        <w:rPr>
          <w:rFonts w:ascii="Tahoma" w:eastAsia="Times New Roman" w:hAnsi="Tahoma" w:cs="Tahoma"/>
          <w:sz w:val="24"/>
          <w:szCs w:val="24"/>
          <w:shd w:val="clear" w:color="auto" w:fill="FFFFFF"/>
          <w:lang w:val="es-CO" w:eastAsia="es-CO"/>
        </w:rPr>
        <w:t xml:space="preserve"> en marzo del presente año y es basado en el arduo trabajo de seguimiento e inteligencia coordinado por la Seccional de Investigación Criminal de la Policía Metropolitana de Popayán y Fiscalía General de la Nación.</w:t>
      </w:r>
    </w:p>
    <w:p w14:paraId="186069F8" w14:textId="77777777" w:rsidR="000D4E60" w:rsidRPr="00EF1E6C" w:rsidRDefault="000D4E60" w:rsidP="000D4E60">
      <w:pPr>
        <w:spacing w:after="0" w:line="240" w:lineRule="auto"/>
        <w:jc w:val="both"/>
        <w:rPr>
          <w:rFonts w:ascii="Tahoma" w:eastAsia="Times New Roman" w:hAnsi="Tahoma" w:cs="Tahoma"/>
          <w:sz w:val="24"/>
          <w:szCs w:val="24"/>
          <w:shd w:val="clear" w:color="auto" w:fill="FFFFFF"/>
          <w:lang w:val="es-CO" w:eastAsia="es-CO"/>
        </w:rPr>
      </w:pPr>
    </w:p>
    <w:p w14:paraId="2833DB2B" w14:textId="6B87DF95" w:rsidR="00054C80" w:rsidRPr="00EF1E6C" w:rsidRDefault="000D4E60" w:rsidP="000D4E60">
      <w:pPr>
        <w:spacing w:after="0" w:line="240" w:lineRule="auto"/>
        <w:jc w:val="both"/>
        <w:rPr>
          <w:rFonts w:ascii="Tahoma" w:eastAsia="Times New Roman" w:hAnsi="Tahoma" w:cs="Tahoma"/>
          <w:sz w:val="24"/>
          <w:szCs w:val="24"/>
          <w:shd w:val="clear" w:color="auto" w:fill="FFFFFF"/>
          <w:lang w:val="es-CO" w:eastAsia="es-CO"/>
        </w:rPr>
      </w:pPr>
      <w:r w:rsidRPr="00EF1E6C">
        <w:rPr>
          <w:rFonts w:ascii="Tahoma" w:eastAsia="Times New Roman" w:hAnsi="Tahoma" w:cs="Tahoma"/>
          <w:sz w:val="24"/>
          <w:szCs w:val="24"/>
          <w:shd w:val="clear" w:color="auto" w:fill="FFFFFF"/>
          <w:lang w:val="es-CO" w:eastAsia="es-CO"/>
        </w:rPr>
        <w:t>Las personas que denuncien a los números telefónicos que aparecen en el cartel y ofrezcan información eficaz que permita la captura de estas personas, podrán obtener una recompensa de hasta 10 millones de pesos.</w:t>
      </w:r>
    </w:p>
    <w:sectPr w:rsidR="00054C80" w:rsidRPr="00EF1E6C" w:rsidSect="00B6510B">
      <w:headerReference w:type="default" r:id="rId8"/>
      <w:footerReference w:type="default" r:id="rId9"/>
      <w:pgSz w:w="12240" w:h="15840" w:code="1"/>
      <w:pgMar w:top="1985" w:right="1467" w:bottom="1418" w:left="1560" w:header="0"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A7E57E" w14:textId="77777777" w:rsidR="009228D3" w:rsidRDefault="009228D3" w:rsidP="008824EB">
      <w:pPr>
        <w:spacing w:after="0" w:line="240" w:lineRule="auto"/>
      </w:pPr>
      <w:r>
        <w:separator/>
      </w:r>
    </w:p>
  </w:endnote>
  <w:endnote w:type="continuationSeparator" w:id="0">
    <w:p w14:paraId="6111D78D" w14:textId="77777777" w:rsidR="009228D3" w:rsidRDefault="009228D3" w:rsidP="00882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171640" w14:textId="77777777" w:rsidR="00C962E4" w:rsidRDefault="00867AD1" w:rsidP="002056C0">
    <w:pPr>
      <w:pStyle w:val="Piedepgina"/>
      <w:tabs>
        <w:tab w:val="clear" w:pos="8504"/>
        <w:tab w:val="right" w:pos="9214"/>
      </w:tabs>
      <w:rPr>
        <w:rFonts w:ascii="Arial" w:hAnsi="Arial" w:cs="Arial"/>
        <w:color w:val="808080"/>
        <w:sz w:val="16"/>
        <w:szCs w:val="16"/>
        <w:lang w:val="es-CO"/>
      </w:rPr>
    </w:pPr>
    <w:r>
      <w:rPr>
        <w:noProof/>
        <w:lang w:val="es-CO" w:eastAsia="es-CO"/>
      </w:rPr>
      <mc:AlternateContent>
        <mc:Choice Requires="wps">
          <w:drawing>
            <wp:anchor distT="0" distB="0" distL="114300" distR="114300" simplePos="0" relativeHeight="251659264" behindDoc="0" locked="0" layoutInCell="1" allowOverlap="1" wp14:anchorId="1FF6549A" wp14:editId="48184ECB">
              <wp:simplePos x="0" y="0"/>
              <wp:positionH relativeFrom="column">
                <wp:posOffset>3949065</wp:posOffset>
              </wp:positionH>
              <wp:positionV relativeFrom="paragraph">
                <wp:posOffset>81915</wp:posOffset>
              </wp:positionV>
              <wp:extent cx="2548890" cy="822325"/>
              <wp:effectExtent l="0" t="1905" r="3810" b="4445"/>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8890" cy="8223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D20578" w14:textId="77777777" w:rsidR="00C962E4" w:rsidRPr="00C11118" w:rsidRDefault="00C962E4" w:rsidP="002D561A">
                          <w:pPr>
                            <w:tabs>
                              <w:tab w:val="left" w:pos="0"/>
                            </w:tabs>
                            <w:spacing w:after="0" w:line="240" w:lineRule="auto"/>
                            <w:jc w:val="right"/>
                            <w:rPr>
                              <w:rFonts w:ascii="Tahoma" w:hAnsi="Tahoma" w:cs="Tahoma"/>
                              <w:color w:val="FFFFFF"/>
                              <w:sz w:val="18"/>
                              <w:szCs w:val="18"/>
                              <w:lang w:val="es-CO"/>
                            </w:rPr>
                          </w:pPr>
                          <w:r>
                            <w:rPr>
                              <w:rFonts w:ascii="Tahoma" w:hAnsi="Tahoma" w:cs="Tahoma"/>
                              <w:color w:val="FFFFFF"/>
                              <w:sz w:val="18"/>
                              <w:szCs w:val="18"/>
                              <w:lang w:val="es-CO"/>
                            </w:rPr>
                            <w:t xml:space="preserve">@PoliciaColombia </w:t>
                          </w:r>
                          <w:r w:rsidR="00867AD1" w:rsidRPr="00A63AEB">
                            <w:rPr>
                              <w:rFonts w:ascii="Tahoma" w:hAnsi="Tahoma" w:cs="Tahoma"/>
                              <w:noProof/>
                              <w:color w:val="FFFFFF"/>
                              <w:sz w:val="18"/>
                              <w:szCs w:val="18"/>
                              <w:lang w:val="es-CO" w:eastAsia="es-CO"/>
                            </w:rPr>
                            <w:drawing>
                              <wp:inline distT="0" distB="0" distL="0" distR="0" wp14:anchorId="44755F7E" wp14:editId="65DD3E50">
                                <wp:extent cx="171450" cy="171450"/>
                                <wp:effectExtent l="0" t="0" r="0" b="0"/>
                                <wp:docPr id="35" name="Imagen 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3728C920" w14:textId="0C2A826C" w:rsidR="00C962E4" w:rsidRDefault="00C962E4" w:rsidP="00642DAD">
                          <w:pPr>
                            <w:spacing w:after="0" w:line="240" w:lineRule="auto"/>
                            <w:jc w:val="right"/>
                            <w:rPr>
                              <w:rFonts w:ascii="Tahoma" w:hAnsi="Tahoma" w:cs="Tahoma"/>
                            </w:rPr>
                          </w:pPr>
                          <w:r w:rsidRPr="00ED3888">
                            <w:rPr>
                              <w:rFonts w:ascii="Tahoma" w:hAnsi="Tahoma" w:cs="Tahoma"/>
                              <w:color w:val="FFFFFF"/>
                              <w:sz w:val="18"/>
                            </w:rPr>
                            <w:t xml:space="preserve">      </w:t>
                          </w:r>
                          <w:r w:rsidR="000F7F7C" w:rsidRPr="000F7F7C">
                            <w:rPr>
                              <w:rFonts w:ascii="Tahoma" w:hAnsi="Tahoma" w:cs="Tahoma"/>
                              <w:color w:val="FFFFFF"/>
                              <w:sz w:val="18"/>
                            </w:rPr>
                            <w:t>/</w:t>
                          </w:r>
                          <w:proofErr w:type="spellStart"/>
                          <w:r w:rsidR="000F7F7C" w:rsidRPr="000F7F7C">
                            <w:rPr>
                              <w:rFonts w:ascii="Tahoma" w:hAnsi="Tahoma" w:cs="Tahoma"/>
                              <w:color w:val="FFFFFF"/>
                              <w:sz w:val="18"/>
                            </w:rPr>
                            <w:t>Policianacionaldeloscolombianos</w:t>
                          </w:r>
                          <w:proofErr w:type="spellEnd"/>
                          <w:r w:rsidRPr="00ED3888">
                            <w:rPr>
                              <w:rFonts w:ascii="Tahoma" w:hAnsi="Tahoma" w:cs="Tahoma"/>
                              <w:color w:val="FFFFFF"/>
                              <w:sz w:val="18"/>
                            </w:rPr>
                            <w:t xml:space="preserve"> </w:t>
                          </w:r>
                          <w:r w:rsidR="00867AD1" w:rsidRPr="00A63AEB">
                            <w:rPr>
                              <w:rFonts w:ascii="Tahoma" w:hAnsi="Tahoma" w:cs="Tahoma"/>
                              <w:noProof/>
                              <w:sz w:val="18"/>
                              <w:lang w:val="es-CO" w:eastAsia="es-CO"/>
                            </w:rPr>
                            <w:drawing>
                              <wp:inline distT="0" distB="0" distL="0" distR="0" wp14:anchorId="73AC5F39" wp14:editId="36CDF795">
                                <wp:extent cx="171450" cy="171450"/>
                                <wp:effectExtent l="0" t="0" r="0" b="0"/>
                                <wp:docPr id="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A63AEB">
                            <w:rPr>
                              <w:rFonts w:ascii="Tahoma" w:hAnsi="Tahoma" w:cs="Tahoma"/>
                              <w:sz w:val="18"/>
                            </w:rPr>
                            <w:t xml:space="preserve">    </w:t>
                          </w:r>
                          <w:r w:rsidRPr="00ED3888">
                            <w:rPr>
                              <w:rFonts w:ascii="Tahoma" w:hAnsi="Tahoma" w:cs="Tahoma"/>
                              <w:color w:val="FFFFFF"/>
                              <w:sz w:val="18"/>
                            </w:rPr>
                            <w:tab/>
                          </w:r>
                          <w:r w:rsidR="000F7F7C" w:rsidRPr="000F7F7C">
                            <w:rPr>
                              <w:rFonts w:ascii="Tahoma" w:hAnsi="Tahoma" w:cs="Tahoma"/>
                              <w:color w:val="FFFFFF"/>
                              <w:sz w:val="18"/>
                            </w:rPr>
                            <w:t>/</w:t>
                          </w:r>
                          <w:proofErr w:type="spellStart"/>
                          <w:r w:rsidR="000F7F7C" w:rsidRPr="000F7F7C">
                            <w:rPr>
                              <w:rFonts w:ascii="Tahoma" w:hAnsi="Tahoma" w:cs="Tahoma"/>
                              <w:color w:val="FFFFFF"/>
                              <w:sz w:val="18"/>
                            </w:rPr>
                            <w:t>policiadecolombia</w:t>
                          </w:r>
                          <w:proofErr w:type="spellEnd"/>
                          <w:r w:rsidRPr="00ED3888">
                            <w:rPr>
                              <w:rFonts w:ascii="Tahoma" w:hAnsi="Tahoma" w:cs="Tahoma"/>
                              <w:color w:val="FFFFFF"/>
                              <w:sz w:val="18"/>
                            </w:rPr>
                            <w:t xml:space="preserve"> </w:t>
                          </w:r>
                          <w:r w:rsidR="00867AD1" w:rsidRPr="00A63AEB">
                            <w:rPr>
                              <w:rFonts w:ascii="Tahoma" w:hAnsi="Tahoma" w:cs="Tahoma"/>
                              <w:noProof/>
                              <w:lang w:val="es-CO" w:eastAsia="es-CO"/>
                            </w:rPr>
                            <w:drawing>
                              <wp:inline distT="0" distB="0" distL="0" distR="0" wp14:anchorId="169FDBEF" wp14:editId="0DC51A46">
                                <wp:extent cx="171450" cy="123825"/>
                                <wp:effectExtent l="0" t="0" r="0" b="9525"/>
                                <wp:docPr id="37" name="Imagen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1450" cy="123825"/>
                                        </a:xfrm>
                                        <a:prstGeom prst="rect">
                                          <a:avLst/>
                                        </a:prstGeom>
                                        <a:noFill/>
                                        <a:ln>
                                          <a:noFill/>
                                        </a:ln>
                                      </pic:spPr>
                                    </pic:pic>
                                  </a:graphicData>
                                </a:graphic>
                              </wp:inline>
                            </w:drawing>
                          </w:r>
                        </w:p>
                        <w:p w14:paraId="32B8A645" w14:textId="22D8A483" w:rsidR="00C962E4" w:rsidRPr="00A63AEB" w:rsidRDefault="00C962E4" w:rsidP="00642DAD">
                          <w:pPr>
                            <w:spacing w:after="0" w:line="240" w:lineRule="auto"/>
                            <w:jc w:val="right"/>
                            <w:rPr>
                              <w:rFonts w:ascii="Tahoma" w:hAnsi="Tahoma" w:cs="Tahoma"/>
                            </w:rPr>
                          </w:pPr>
                          <w:r w:rsidRPr="00ED3888">
                            <w:rPr>
                              <w:rFonts w:ascii="Tahoma" w:hAnsi="Tahoma" w:cs="Tahoma"/>
                              <w:color w:val="FFFFFF"/>
                              <w:sz w:val="18"/>
                            </w:rPr>
                            <w:t>@</w:t>
                          </w:r>
                          <w:r w:rsidR="000F7F7C" w:rsidRPr="000F7F7C">
                            <w:rPr>
                              <w:rFonts w:ascii="Tahoma" w:hAnsi="Tahoma" w:cs="Tahoma"/>
                              <w:color w:val="FFFFFF"/>
                              <w:sz w:val="18"/>
                            </w:rPr>
                            <w:t>policiadecolombia</w:t>
                          </w:r>
                          <w:r w:rsidRPr="00ED3888">
                            <w:rPr>
                              <w:rFonts w:ascii="Tahoma" w:hAnsi="Tahoma" w:cs="Tahoma"/>
                              <w:color w:val="FFFFFF"/>
                              <w:sz w:val="18"/>
                            </w:rPr>
                            <w:t xml:space="preserve"> </w:t>
                          </w:r>
                          <w:r w:rsidR="00867AD1">
                            <w:rPr>
                              <w:rFonts w:ascii="Tahoma" w:hAnsi="Tahoma" w:cs="Tahoma"/>
                              <w:noProof/>
                              <w:lang w:val="es-CO" w:eastAsia="es-CO"/>
                            </w:rPr>
                            <w:drawing>
                              <wp:inline distT="0" distB="0" distL="0" distR="0" wp14:anchorId="5D8D969E" wp14:editId="1BD8052A">
                                <wp:extent cx="171450" cy="171450"/>
                                <wp:effectExtent l="0" t="0" r="0" b="0"/>
                                <wp:docPr id="3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FF6549A" id="Rectangle 29" o:spid="_x0000_s1027" style="position:absolute;margin-left:310.95pt;margin-top:6.45pt;width:200.7pt;height:6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" stroked="f">
              <v:fill opacity="0"/>
              <v:textbox style="mso-fit-shape-to-text:t">
                <w:txbxContent>
                  <w:p w14:paraId="7FD20578" w14:textId="77777777" w:rsidR="00C962E4" w:rsidRPr="00C11118" w:rsidRDefault="00C962E4" w:rsidP="002D561A">
                    <w:pPr>
                      <w:tabs>
                        <w:tab w:val="left" w:pos="0"/>
                      </w:tabs>
                      <w:spacing w:after="0" w:line="240" w:lineRule="auto"/>
                      <w:jc w:val="right"/>
                      <w:rPr>
                        <w:rFonts w:ascii="Tahoma" w:hAnsi="Tahoma" w:cs="Tahoma"/>
                        <w:color w:val="FFFFFF"/>
                        <w:sz w:val="18"/>
                        <w:szCs w:val="18"/>
                        <w:lang w:val="es-CO"/>
                      </w:rPr>
                    </w:pPr>
                    <w:r>
                      <w:rPr>
                        <w:rFonts w:ascii="Tahoma" w:hAnsi="Tahoma" w:cs="Tahoma"/>
                        <w:color w:val="FFFFFF"/>
                        <w:sz w:val="18"/>
                        <w:szCs w:val="18"/>
                        <w:lang w:val="es-CO"/>
                      </w:rPr>
                      <w:t>@</w:t>
                    </w:r>
                    <w:proofErr w:type="spellStart"/>
                    <w:r>
                      <w:rPr>
                        <w:rFonts w:ascii="Tahoma" w:hAnsi="Tahoma" w:cs="Tahoma"/>
                        <w:color w:val="FFFFFF"/>
                        <w:sz w:val="18"/>
                        <w:szCs w:val="18"/>
                        <w:lang w:val="es-CO"/>
                      </w:rPr>
                      <w:t>PoliciaColombia</w:t>
                    </w:r>
                    <w:proofErr w:type="spellEnd"/>
                    <w:r>
                      <w:rPr>
                        <w:rFonts w:ascii="Tahoma" w:hAnsi="Tahoma" w:cs="Tahoma"/>
                        <w:color w:val="FFFFFF"/>
                        <w:sz w:val="18"/>
                        <w:szCs w:val="18"/>
                        <w:lang w:val="es-CO"/>
                      </w:rPr>
                      <w:t xml:space="preserve"> </w:t>
                    </w:r>
                    <w:r w:rsidR="00867AD1" w:rsidRPr="00A63AEB">
                      <w:rPr>
                        <w:rFonts w:ascii="Tahoma" w:hAnsi="Tahoma" w:cs="Tahoma"/>
                        <w:noProof/>
                        <w:color w:val="FFFFFF"/>
                        <w:sz w:val="18"/>
                        <w:szCs w:val="18"/>
                        <w:lang w:val="es-CO" w:eastAsia="es-CO"/>
                      </w:rPr>
                      <w:drawing>
                        <wp:inline distT="0" distB="0" distL="0" distR="0" wp14:anchorId="44755F7E" wp14:editId="65DD3E50">
                          <wp:extent cx="171450" cy="171450"/>
                          <wp:effectExtent l="0" t="0" r="0" b="0"/>
                          <wp:docPr id="35" name="Imagen 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3728C920" w14:textId="0C2A826C" w:rsidR="00C962E4" w:rsidRDefault="00C962E4" w:rsidP="00642DAD">
                    <w:pPr>
                      <w:spacing w:after="0" w:line="240" w:lineRule="auto"/>
                      <w:jc w:val="right"/>
                      <w:rPr>
                        <w:rFonts w:ascii="Tahoma" w:hAnsi="Tahoma" w:cs="Tahoma"/>
                      </w:rPr>
                    </w:pPr>
                    <w:r w:rsidRPr="00ED3888">
                      <w:rPr>
                        <w:rFonts w:ascii="Tahoma" w:hAnsi="Tahoma" w:cs="Tahoma"/>
                        <w:color w:val="FFFFFF"/>
                        <w:sz w:val="18"/>
                      </w:rPr>
                      <w:t xml:space="preserve">      </w:t>
                    </w:r>
                    <w:r w:rsidR="000F7F7C" w:rsidRPr="000F7F7C">
                      <w:rPr>
                        <w:rFonts w:ascii="Tahoma" w:hAnsi="Tahoma" w:cs="Tahoma"/>
                        <w:color w:val="FFFFFF"/>
                        <w:sz w:val="18"/>
                      </w:rPr>
                      <w:t>/</w:t>
                    </w:r>
                    <w:proofErr w:type="spellStart"/>
                    <w:r w:rsidR="000F7F7C" w:rsidRPr="000F7F7C">
                      <w:rPr>
                        <w:rFonts w:ascii="Tahoma" w:hAnsi="Tahoma" w:cs="Tahoma"/>
                        <w:color w:val="FFFFFF"/>
                        <w:sz w:val="18"/>
                      </w:rPr>
                      <w:t>Policianacionaldeloscolombianos</w:t>
                    </w:r>
                    <w:proofErr w:type="spellEnd"/>
                    <w:r w:rsidRPr="00ED3888">
                      <w:rPr>
                        <w:rFonts w:ascii="Tahoma" w:hAnsi="Tahoma" w:cs="Tahoma"/>
                        <w:color w:val="FFFFFF"/>
                        <w:sz w:val="18"/>
                      </w:rPr>
                      <w:t xml:space="preserve"> </w:t>
                    </w:r>
                    <w:r w:rsidR="00867AD1" w:rsidRPr="00A63AEB">
                      <w:rPr>
                        <w:rFonts w:ascii="Tahoma" w:hAnsi="Tahoma" w:cs="Tahoma"/>
                        <w:noProof/>
                        <w:sz w:val="18"/>
                        <w:lang w:val="es-CO" w:eastAsia="es-CO"/>
                      </w:rPr>
                      <w:drawing>
                        <wp:inline distT="0" distB="0" distL="0" distR="0" wp14:anchorId="73AC5F39" wp14:editId="36CDF795">
                          <wp:extent cx="171450" cy="171450"/>
                          <wp:effectExtent l="0" t="0" r="0" b="0"/>
                          <wp:docPr id="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A63AEB">
                      <w:rPr>
                        <w:rFonts w:ascii="Tahoma" w:hAnsi="Tahoma" w:cs="Tahoma"/>
                        <w:sz w:val="18"/>
                      </w:rPr>
                      <w:t xml:space="preserve">    </w:t>
                    </w:r>
                    <w:r w:rsidRPr="00ED3888">
                      <w:rPr>
                        <w:rFonts w:ascii="Tahoma" w:hAnsi="Tahoma" w:cs="Tahoma"/>
                        <w:color w:val="FFFFFF"/>
                        <w:sz w:val="18"/>
                      </w:rPr>
                      <w:tab/>
                    </w:r>
                    <w:r w:rsidR="000F7F7C" w:rsidRPr="000F7F7C">
                      <w:rPr>
                        <w:rFonts w:ascii="Tahoma" w:hAnsi="Tahoma" w:cs="Tahoma"/>
                        <w:color w:val="FFFFFF"/>
                        <w:sz w:val="18"/>
                      </w:rPr>
                      <w:t>/</w:t>
                    </w:r>
                    <w:proofErr w:type="spellStart"/>
                    <w:r w:rsidR="000F7F7C" w:rsidRPr="000F7F7C">
                      <w:rPr>
                        <w:rFonts w:ascii="Tahoma" w:hAnsi="Tahoma" w:cs="Tahoma"/>
                        <w:color w:val="FFFFFF"/>
                        <w:sz w:val="18"/>
                      </w:rPr>
                      <w:t>policiadecolombia</w:t>
                    </w:r>
                    <w:proofErr w:type="spellEnd"/>
                    <w:r w:rsidRPr="00ED3888">
                      <w:rPr>
                        <w:rFonts w:ascii="Tahoma" w:hAnsi="Tahoma" w:cs="Tahoma"/>
                        <w:color w:val="FFFFFF"/>
                        <w:sz w:val="18"/>
                      </w:rPr>
                      <w:t xml:space="preserve"> </w:t>
                    </w:r>
                    <w:r w:rsidR="00867AD1" w:rsidRPr="00A63AEB">
                      <w:rPr>
                        <w:rFonts w:ascii="Tahoma" w:hAnsi="Tahoma" w:cs="Tahoma"/>
                        <w:noProof/>
                        <w:lang w:val="es-CO" w:eastAsia="es-CO"/>
                      </w:rPr>
                      <w:drawing>
                        <wp:inline distT="0" distB="0" distL="0" distR="0" wp14:anchorId="169FDBEF" wp14:editId="0DC51A46">
                          <wp:extent cx="171450" cy="123825"/>
                          <wp:effectExtent l="0" t="0" r="0" b="9525"/>
                          <wp:docPr id="37" name="Imagen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23825"/>
                                  </a:xfrm>
                                  <a:prstGeom prst="rect">
                                    <a:avLst/>
                                  </a:prstGeom>
                                  <a:noFill/>
                                  <a:ln>
                                    <a:noFill/>
                                  </a:ln>
                                </pic:spPr>
                              </pic:pic>
                            </a:graphicData>
                          </a:graphic>
                        </wp:inline>
                      </w:drawing>
                    </w:r>
                  </w:p>
                  <w:p w14:paraId="32B8A645" w14:textId="22D8A483" w:rsidR="00C962E4" w:rsidRPr="00A63AEB" w:rsidRDefault="00C962E4" w:rsidP="00642DAD">
                    <w:pPr>
                      <w:spacing w:after="0" w:line="240" w:lineRule="auto"/>
                      <w:jc w:val="right"/>
                      <w:rPr>
                        <w:rFonts w:ascii="Tahoma" w:hAnsi="Tahoma" w:cs="Tahoma"/>
                      </w:rPr>
                    </w:pPr>
                    <w:r w:rsidRPr="00ED3888">
                      <w:rPr>
                        <w:rFonts w:ascii="Tahoma" w:hAnsi="Tahoma" w:cs="Tahoma"/>
                        <w:color w:val="FFFFFF"/>
                        <w:sz w:val="18"/>
                      </w:rPr>
                      <w:t>@</w:t>
                    </w:r>
                    <w:proofErr w:type="spellStart"/>
                    <w:r w:rsidR="000F7F7C" w:rsidRPr="000F7F7C">
                      <w:rPr>
                        <w:rFonts w:ascii="Tahoma" w:hAnsi="Tahoma" w:cs="Tahoma"/>
                        <w:color w:val="FFFFFF"/>
                        <w:sz w:val="18"/>
                      </w:rPr>
                      <w:t>policiadecolombia</w:t>
                    </w:r>
                    <w:proofErr w:type="spellEnd"/>
                    <w:r w:rsidRPr="00ED3888">
                      <w:rPr>
                        <w:rFonts w:ascii="Tahoma" w:hAnsi="Tahoma" w:cs="Tahoma"/>
                        <w:color w:val="FFFFFF"/>
                        <w:sz w:val="18"/>
                      </w:rPr>
                      <w:t xml:space="preserve"> </w:t>
                    </w:r>
                    <w:r w:rsidR="00867AD1">
                      <w:rPr>
                        <w:rFonts w:ascii="Tahoma" w:hAnsi="Tahoma" w:cs="Tahoma"/>
                        <w:noProof/>
                        <w:lang w:val="es-CO" w:eastAsia="es-CO"/>
                      </w:rPr>
                      <w:drawing>
                        <wp:inline distT="0" distB="0" distL="0" distR="0" wp14:anchorId="5D8D969E" wp14:editId="1BD8052A">
                          <wp:extent cx="171450" cy="171450"/>
                          <wp:effectExtent l="0" t="0" r="0" b="0"/>
                          <wp:docPr id="3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xbxContent>
              </v:textbox>
            </v:rect>
          </w:pict>
        </mc:Fallback>
      </mc:AlternateContent>
    </w:r>
    <w:r>
      <w:rPr>
        <w:noProof/>
        <w:lang w:val="es-CO" w:eastAsia="es-CO"/>
      </w:rPr>
      <mc:AlternateContent>
        <mc:Choice Requires="wps">
          <w:drawing>
            <wp:anchor distT="0" distB="0" distL="114300" distR="114300" simplePos="0" relativeHeight="251658240" behindDoc="0" locked="0" layoutInCell="1" allowOverlap="1" wp14:anchorId="67939A16" wp14:editId="248B1DC1">
              <wp:simplePos x="0" y="0"/>
              <wp:positionH relativeFrom="column">
                <wp:posOffset>300990</wp:posOffset>
              </wp:positionH>
              <wp:positionV relativeFrom="paragraph">
                <wp:posOffset>91440</wp:posOffset>
              </wp:positionV>
              <wp:extent cx="66675" cy="819150"/>
              <wp:effectExtent l="9525" t="11430" r="9525" b="7620"/>
              <wp:wrapNone/>
              <wp:docPr id="1" name="3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 cy="819150"/>
                      </a:xfrm>
                      <a:prstGeom prst="rect">
                        <a:avLst/>
                      </a:prstGeom>
                      <a:solidFill>
                        <a:srgbClr val="D8D8D8"/>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AA56108" id="30 Rectángulo" o:spid="_x0000_s1026" style="position:absolute;margin-left:23.7pt;margin-top:7.2pt;width:5.25pt;height: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" fillcolor="#d8d8d8" strokeweight="1pt"/>
          </w:pict>
        </mc:Fallback>
      </mc:AlternateContent>
    </w:r>
    <w:r>
      <w:rPr>
        <w:noProof/>
        <w:lang w:val="es-CO" w:eastAsia="es-CO"/>
      </w:rPr>
      <mc:AlternateContent>
        <mc:Choice Requires="wps">
          <w:drawing>
            <wp:anchor distT="0" distB="0" distL="114300" distR="114300" simplePos="0" relativeHeight="251653120" behindDoc="0" locked="0" layoutInCell="1" allowOverlap="1" wp14:anchorId="08012DD6" wp14:editId="3048317A">
              <wp:simplePos x="0" y="0"/>
              <wp:positionH relativeFrom="column">
                <wp:posOffset>-1099185</wp:posOffset>
              </wp:positionH>
              <wp:positionV relativeFrom="paragraph">
                <wp:posOffset>91440</wp:posOffset>
              </wp:positionV>
              <wp:extent cx="7610475" cy="819150"/>
              <wp:effectExtent l="0" t="0" r="28575" b="19050"/>
              <wp:wrapNone/>
              <wp:docPr id="28" name="2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10475" cy="819150"/>
                      </a:xfrm>
                      <a:prstGeom prst="rect">
                        <a:avLst/>
                      </a:prstGeom>
                      <a:solidFill>
                        <a:srgbClr val="00B050"/>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4485C3" id="28 Rectángulo" o:spid="_x0000_s1026" style="position:absolute;margin-left:-86.55pt;margin-top:7.2pt;width:599.25pt;height:6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" fillcolor="#00b050" strokecolor="windowText" strokeweight="1pt">
              <v:path arrowok="t"/>
            </v:rect>
          </w:pict>
        </mc:Fallback>
      </mc:AlternateContent>
    </w:r>
    <w:r>
      <w:rPr>
        <w:noProof/>
        <w:lang w:val="es-CO" w:eastAsia="es-CO"/>
      </w:rPr>
      <mc:AlternateContent>
        <mc:Choice Requires="wps">
          <w:drawing>
            <wp:anchor distT="0" distB="0" distL="114300" distR="114300" simplePos="0" relativeHeight="251655168" behindDoc="0" locked="0" layoutInCell="1" allowOverlap="1" wp14:anchorId="5C9EDAC7" wp14:editId="553BECBE">
              <wp:simplePos x="0" y="0"/>
              <wp:positionH relativeFrom="column">
                <wp:posOffset>-391795</wp:posOffset>
              </wp:positionH>
              <wp:positionV relativeFrom="paragraph">
                <wp:posOffset>9106535</wp:posOffset>
              </wp:positionV>
              <wp:extent cx="8179435" cy="879475"/>
              <wp:effectExtent l="0" t="0" r="12065" b="15875"/>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9435" cy="879475"/>
                      </a:xfrm>
                      <a:prstGeom prst="rect">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B8595" id="Rectángulo 27" o:spid="_x0000_s1026" style="position:absolute;margin-left:-30.85pt;margin-top:717.05pt;width:644.05pt;height:69.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" fillcolor="#00b050"/>
          </w:pict>
        </mc:Fallback>
      </mc:AlternateContent>
    </w:r>
    <w:r>
      <w:rPr>
        <w:noProof/>
        <w:lang w:val="es-CO" w:eastAsia="es-CO"/>
      </w:rPr>
      <mc:AlternateContent>
        <mc:Choice Requires="wps">
          <w:drawing>
            <wp:anchor distT="0" distB="0" distL="114300" distR="114300" simplePos="0" relativeHeight="251654144" behindDoc="0" locked="0" layoutInCell="1" allowOverlap="1" wp14:anchorId="76F616CD" wp14:editId="59D5B83F">
              <wp:simplePos x="0" y="0"/>
              <wp:positionH relativeFrom="column">
                <wp:posOffset>-391795</wp:posOffset>
              </wp:positionH>
              <wp:positionV relativeFrom="paragraph">
                <wp:posOffset>9106535</wp:posOffset>
              </wp:positionV>
              <wp:extent cx="8179435" cy="879475"/>
              <wp:effectExtent l="0" t="0" r="12065" b="15875"/>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9435" cy="879475"/>
                      </a:xfrm>
                      <a:prstGeom prst="rect">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EBCFF" id="Rectángulo 26" o:spid="_x0000_s1026" style="position:absolute;margin-left:-30.85pt;margin-top:717.05pt;width:644.05pt;height:69.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" fillcolor="#00b050"/>
          </w:pict>
        </mc:Fallback>
      </mc:AlternateContent>
    </w:r>
  </w:p>
  <w:p w14:paraId="47BD5085" w14:textId="77777777" w:rsidR="00C962E4" w:rsidRDefault="00D91D42" w:rsidP="002D561A">
    <w:pPr>
      <w:pStyle w:val="Piedepgina"/>
      <w:tabs>
        <w:tab w:val="clear" w:pos="8504"/>
        <w:tab w:val="right" w:pos="9214"/>
      </w:tabs>
      <w:ind w:left="-1418"/>
      <w:rPr>
        <w:rFonts w:ascii="Arial" w:hAnsi="Arial" w:cs="Arial"/>
        <w:color w:val="808080"/>
        <w:sz w:val="16"/>
        <w:szCs w:val="16"/>
        <w:lang w:val="es-CO"/>
      </w:rPr>
    </w:pPr>
    <w:r>
      <w:rPr>
        <w:noProof/>
        <w:lang w:val="es-CO" w:eastAsia="es-CO"/>
      </w:rPr>
      <mc:AlternateContent>
        <mc:Choice Requires="wps">
          <w:drawing>
            <wp:anchor distT="0" distB="0" distL="114300" distR="114300" simplePos="0" relativeHeight="251657216" behindDoc="0" locked="0" layoutInCell="1" allowOverlap="1" wp14:anchorId="770A39CD" wp14:editId="5E586369">
              <wp:simplePos x="0" y="0"/>
              <wp:positionH relativeFrom="column">
                <wp:posOffset>-1054210</wp:posOffset>
              </wp:positionH>
              <wp:positionV relativeFrom="paragraph">
                <wp:posOffset>169075</wp:posOffset>
              </wp:positionV>
              <wp:extent cx="1314450" cy="492981"/>
              <wp:effectExtent l="0" t="0" r="0" b="0"/>
              <wp:wrapNone/>
              <wp:docPr id="31" name="3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0" cy="492981"/>
                      </a:xfrm>
                      <a:prstGeom prst="rect">
                        <a:avLst/>
                      </a:prstGeom>
                      <a:noFill/>
                      <a:ln w="25400" cap="flat" cmpd="sng" algn="ctr">
                        <a:noFill/>
                        <a:prstDash val="solid"/>
                      </a:ln>
                      <a:effectLst/>
                    </wps:spPr>
                    <wps:txbx>
                      <w:txbxContent>
                        <w:p w14:paraId="610E156E" w14:textId="77777777" w:rsidR="00C962E4" w:rsidRPr="002D561A" w:rsidRDefault="00C962E4" w:rsidP="00355116">
                          <w:pPr>
                            <w:spacing w:after="0" w:line="240" w:lineRule="auto"/>
                            <w:jc w:val="center"/>
                            <w:rPr>
                              <w:rFonts w:ascii="Tahoma" w:hAnsi="Tahoma" w:cs="Tahoma"/>
                              <w:color w:val="FFFFFF"/>
                              <w:sz w:val="20"/>
                            </w:rPr>
                          </w:pPr>
                          <w:r>
                            <w:rPr>
                              <w:rFonts w:ascii="Tahoma" w:hAnsi="Tahoma" w:cs="Tahoma"/>
                              <w:color w:val="FFFFFF"/>
                              <w:sz w:val="20"/>
                            </w:rPr>
                            <w:t>BOLETÍN</w:t>
                          </w:r>
                          <w:r w:rsidRPr="002D561A">
                            <w:rPr>
                              <w:rFonts w:ascii="Tahoma" w:hAnsi="Tahoma" w:cs="Tahoma"/>
                              <w:color w:val="FFFFFF"/>
                              <w:sz w:val="20"/>
                            </w:rPr>
                            <w:t xml:space="preserve"> DE PRENSA</w:t>
                          </w:r>
                        </w:p>
                        <w:p w14:paraId="7458FCA4" w14:textId="77777777" w:rsidR="00C962E4" w:rsidRPr="002D561A" w:rsidRDefault="00C962E4" w:rsidP="0035511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0A39CD" id="31 Rectángulo" o:spid="_x0000_s1028" style="position:absolute;left:0;text-align:left;margin-left:-83pt;margin-top:13.3pt;width:103.5pt;height:3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" filled="f" stroked="f" strokeweight="2pt">
              <v:path arrowok="t"/>
              <v:textbox>
                <w:txbxContent>
                  <w:p w14:paraId="610E156E" w14:textId="77777777" w:rsidR="00C962E4" w:rsidRPr="002D561A" w:rsidRDefault="00C962E4" w:rsidP="00355116">
                    <w:pPr>
                      <w:spacing w:after="0" w:line="240" w:lineRule="auto"/>
                      <w:jc w:val="center"/>
                      <w:rPr>
                        <w:rFonts w:ascii="Tahoma" w:hAnsi="Tahoma" w:cs="Tahoma"/>
                        <w:color w:val="FFFFFF"/>
                        <w:sz w:val="20"/>
                      </w:rPr>
                    </w:pPr>
                    <w:r>
                      <w:rPr>
                        <w:rFonts w:ascii="Tahoma" w:hAnsi="Tahoma" w:cs="Tahoma"/>
                        <w:color w:val="FFFFFF"/>
                        <w:sz w:val="20"/>
                      </w:rPr>
                      <w:t>BOLETÍN</w:t>
                    </w:r>
                    <w:r w:rsidRPr="002D561A">
                      <w:rPr>
                        <w:rFonts w:ascii="Tahoma" w:hAnsi="Tahoma" w:cs="Tahoma"/>
                        <w:color w:val="FFFFFF"/>
                        <w:sz w:val="20"/>
                      </w:rPr>
                      <w:t xml:space="preserve"> DE PRENSA</w:t>
                    </w:r>
                  </w:p>
                  <w:p w14:paraId="7458FCA4" w14:textId="77777777" w:rsidR="00C962E4" w:rsidRPr="002D561A" w:rsidRDefault="00C962E4" w:rsidP="00355116">
                    <w:pPr>
                      <w:jc w:val="center"/>
                    </w:pPr>
                  </w:p>
                </w:txbxContent>
              </v:textbox>
            </v:rect>
          </w:pict>
        </mc:Fallback>
      </mc:AlternateContent>
    </w:r>
  </w:p>
  <w:p w14:paraId="44C6CBCB" w14:textId="77777777" w:rsidR="00C962E4" w:rsidRDefault="00867AD1" w:rsidP="002D561A">
    <w:pPr>
      <w:pStyle w:val="Piedepgina"/>
      <w:tabs>
        <w:tab w:val="clear" w:pos="8504"/>
        <w:tab w:val="right" w:pos="9214"/>
      </w:tabs>
      <w:ind w:left="-1418"/>
      <w:rPr>
        <w:rFonts w:ascii="Arial" w:hAnsi="Arial" w:cs="Arial"/>
        <w:color w:val="808080"/>
        <w:sz w:val="16"/>
        <w:szCs w:val="16"/>
        <w:lang w:val="es-CO"/>
      </w:rPr>
    </w:pPr>
    <w:r>
      <w:rPr>
        <w:noProof/>
        <w:lang w:val="es-CO" w:eastAsia="es-CO"/>
      </w:rPr>
      <mc:AlternateContent>
        <mc:Choice Requires="wps">
          <w:drawing>
            <wp:anchor distT="0" distB="0" distL="114300" distR="114300" simplePos="0" relativeHeight="251656192" behindDoc="0" locked="0" layoutInCell="1" allowOverlap="1" wp14:anchorId="7FEA8962" wp14:editId="63A5776D">
              <wp:simplePos x="0" y="0"/>
              <wp:positionH relativeFrom="column">
                <wp:posOffset>336550</wp:posOffset>
              </wp:positionH>
              <wp:positionV relativeFrom="paragraph">
                <wp:posOffset>19685</wp:posOffset>
              </wp:positionV>
              <wp:extent cx="3698240" cy="596900"/>
              <wp:effectExtent l="0" t="0" r="0" b="0"/>
              <wp:wrapNone/>
              <wp:docPr id="29" name="29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98240" cy="596900"/>
                      </a:xfrm>
                      <a:prstGeom prst="rect">
                        <a:avLst/>
                      </a:prstGeom>
                      <a:noFill/>
                      <a:ln w="25400" cap="flat" cmpd="sng" algn="ctr">
                        <a:noFill/>
                        <a:prstDash val="solid"/>
                      </a:ln>
                      <a:effectLst/>
                    </wps:spPr>
                    <wps:txbx>
                      <w:txbxContent>
                        <w:p w14:paraId="50797689" w14:textId="17E8E8F7" w:rsidR="007674DE" w:rsidRDefault="009868C7" w:rsidP="007674DE">
                          <w:pPr>
                            <w:spacing w:after="0" w:line="240" w:lineRule="auto"/>
                            <w:rPr>
                              <w:rFonts w:ascii="Tahoma" w:hAnsi="Tahoma" w:cs="Tahoma"/>
                              <w:color w:val="FFFFFF"/>
                              <w:sz w:val="14"/>
                              <w:lang w:val="es-CO"/>
                            </w:rPr>
                          </w:pPr>
                          <w:r>
                            <w:rPr>
                              <w:rFonts w:ascii="Tahoma" w:hAnsi="Tahoma" w:cs="Tahoma"/>
                              <w:color w:val="FFFFFF"/>
                              <w:sz w:val="14"/>
                              <w:lang w:val="es-CO"/>
                            </w:rPr>
                            <w:t xml:space="preserve">Elaboró: PT. Juan </w:t>
                          </w:r>
                          <w:r w:rsidR="00E05A43">
                            <w:rPr>
                              <w:rFonts w:ascii="Tahoma" w:hAnsi="Tahoma" w:cs="Tahoma"/>
                              <w:color w:val="FFFFFF"/>
                              <w:sz w:val="14"/>
                              <w:lang w:val="es-CO"/>
                            </w:rPr>
                            <w:t>Manuel Peñuela</w:t>
                          </w:r>
                        </w:p>
                        <w:p w14:paraId="5EC54D65" w14:textId="0BF7D37A" w:rsidR="007674DE" w:rsidRDefault="007674DE" w:rsidP="007674DE">
                          <w:pPr>
                            <w:spacing w:after="0" w:line="240" w:lineRule="auto"/>
                            <w:rPr>
                              <w:rFonts w:ascii="Tahoma" w:hAnsi="Tahoma" w:cs="Tahoma"/>
                              <w:color w:val="FFFFFF"/>
                              <w:sz w:val="14"/>
                              <w:lang w:val="es-CO"/>
                            </w:rPr>
                          </w:pPr>
                          <w:r>
                            <w:rPr>
                              <w:rFonts w:ascii="Tahoma" w:hAnsi="Tahoma" w:cs="Tahoma"/>
                              <w:color w:val="FFFFFF"/>
                              <w:sz w:val="14"/>
                              <w:lang w:val="es-CO"/>
                            </w:rPr>
                            <w:t xml:space="preserve">Revisó: CR. </w:t>
                          </w:r>
                          <w:r w:rsidR="009868C7">
                            <w:rPr>
                              <w:rFonts w:ascii="Tahoma" w:hAnsi="Tahoma" w:cs="Tahoma"/>
                              <w:color w:val="FFFFFF"/>
                              <w:sz w:val="14"/>
                              <w:lang w:val="es-CO"/>
                            </w:rPr>
                            <w:t>Nelson Díaz Pinzón</w:t>
                          </w:r>
                        </w:p>
                        <w:p w14:paraId="5236FD8C" w14:textId="331F2FF8" w:rsidR="007674DE" w:rsidRDefault="007674DE" w:rsidP="007674DE">
                          <w:pPr>
                            <w:spacing w:after="0" w:line="240" w:lineRule="auto"/>
                            <w:rPr>
                              <w:rFonts w:ascii="Tahoma" w:hAnsi="Tahoma" w:cs="Tahoma"/>
                              <w:color w:val="FFFFFF"/>
                              <w:sz w:val="14"/>
                              <w:lang w:val="es-CO"/>
                            </w:rPr>
                          </w:pPr>
                          <w:r>
                            <w:rPr>
                              <w:rFonts w:ascii="Tahoma" w:hAnsi="Tahoma" w:cs="Tahoma"/>
                              <w:color w:val="FFFFFF"/>
                              <w:sz w:val="14"/>
                              <w:lang w:val="es-CO"/>
                            </w:rPr>
                            <w:t xml:space="preserve">Aprobó: </w:t>
                          </w:r>
                          <w:r w:rsidR="009868C7">
                            <w:rPr>
                              <w:rFonts w:ascii="Tahoma" w:hAnsi="Tahoma" w:cs="Tahoma"/>
                              <w:color w:val="FFFFFF"/>
                              <w:sz w:val="14"/>
                              <w:lang w:val="es-CO"/>
                            </w:rPr>
                            <w:t>CR. Nelson Díaz Pinzón</w:t>
                          </w:r>
                        </w:p>
                        <w:p w14:paraId="1B4AF04E" w14:textId="77777777" w:rsidR="00C962E4" w:rsidRPr="00C02A71" w:rsidRDefault="00C962E4" w:rsidP="00C02A71">
                          <w:pP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EA8962" id="29 Rectángulo" o:spid="_x0000_s1029" style="position:absolute;left:0;text-align:left;margin-left:26.5pt;margin-top:1.55pt;width:291.2pt;height:4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" filled="f" stroked="f" strokeweight="2pt">
              <v:path arrowok="t"/>
              <v:textbox>
                <w:txbxContent>
                  <w:p w14:paraId="50797689" w14:textId="17E8E8F7" w:rsidR="007674DE" w:rsidRDefault="009868C7" w:rsidP="007674DE">
                    <w:pPr>
                      <w:spacing w:after="0" w:line="240" w:lineRule="auto"/>
                      <w:rPr>
                        <w:rFonts w:ascii="Tahoma" w:hAnsi="Tahoma" w:cs="Tahoma"/>
                        <w:color w:val="FFFFFF"/>
                        <w:sz w:val="14"/>
                        <w:lang w:val="es-CO"/>
                      </w:rPr>
                    </w:pPr>
                    <w:r>
                      <w:rPr>
                        <w:rFonts w:ascii="Tahoma" w:hAnsi="Tahoma" w:cs="Tahoma"/>
                        <w:color w:val="FFFFFF"/>
                        <w:sz w:val="14"/>
                        <w:lang w:val="es-CO"/>
                      </w:rPr>
                      <w:t xml:space="preserve">Elaboró: PT. Juan </w:t>
                    </w:r>
                    <w:r w:rsidR="00E05A43">
                      <w:rPr>
                        <w:rFonts w:ascii="Tahoma" w:hAnsi="Tahoma" w:cs="Tahoma"/>
                        <w:color w:val="FFFFFF"/>
                        <w:sz w:val="14"/>
                        <w:lang w:val="es-CO"/>
                      </w:rPr>
                      <w:t>Manuel Peñuela</w:t>
                    </w:r>
                  </w:p>
                  <w:p w14:paraId="5EC54D65" w14:textId="0BF7D37A" w:rsidR="007674DE" w:rsidRDefault="007674DE" w:rsidP="007674DE">
                    <w:pPr>
                      <w:spacing w:after="0" w:line="240" w:lineRule="auto"/>
                      <w:rPr>
                        <w:rFonts w:ascii="Tahoma" w:hAnsi="Tahoma" w:cs="Tahoma"/>
                        <w:color w:val="FFFFFF"/>
                        <w:sz w:val="14"/>
                        <w:lang w:val="es-CO"/>
                      </w:rPr>
                    </w:pPr>
                    <w:r>
                      <w:rPr>
                        <w:rFonts w:ascii="Tahoma" w:hAnsi="Tahoma" w:cs="Tahoma"/>
                        <w:color w:val="FFFFFF"/>
                        <w:sz w:val="14"/>
                        <w:lang w:val="es-CO"/>
                      </w:rPr>
                      <w:t xml:space="preserve">Revisó: CR. </w:t>
                    </w:r>
                    <w:r w:rsidR="009868C7">
                      <w:rPr>
                        <w:rFonts w:ascii="Tahoma" w:hAnsi="Tahoma" w:cs="Tahoma"/>
                        <w:color w:val="FFFFFF"/>
                        <w:sz w:val="14"/>
                        <w:lang w:val="es-CO"/>
                      </w:rPr>
                      <w:t>Nelson Díaz Pinzón</w:t>
                    </w:r>
                  </w:p>
                  <w:p w14:paraId="5236FD8C" w14:textId="331F2FF8" w:rsidR="007674DE" w:rsidRDefault="007674DE" w:rsidP="007674DE">
                    <w:pPr>
                      <w:spacing w:after="0" w:line="240" w:lineRule="auto"/>
                      <w:rPr>
                        <w:rFonts w:ascii="Tahoma" w:hAnsi="Tahoma" w:cs="Tahoma"/>
                        <w:color w:val="FFFFFF"/>
                        <w:sz w:val="14"/>
                        <w:lang w:val="es-CO"/>
                      </w:rPr>
                    </w:pPr>
                    <w:r>
                      <w:rPr>
                        <w:rFonts w:ascii="Tahoma" w:hAnsi="Tahoma" w:cs="Tahoma"/>
                        <w:color w:val="FFFFFF"/>
                        <w:sz w:val="14"/>
                        <w:lang w:val="es-CO"/>
                      </w:rPr>
                      <w:t xml:space="preserve">Aprobó: </w:t>
                    </w:r>
                    <w:r w:rsidR="009868C7">
                      <w:rPr>
                        <w:rFonts w:ascii="Tahoma" w:hAnsi="Tahoma" w:cs="Tahoma"/>
                        <w:color w:val="FFFFFF"/>
                        <w:sz w:val="14"/>
                        <w:lang w:val="es-CO"/>
                      </w:rPr>
                      <w:t>CR. Nelson Díaz Pinzón</w:t>
                    </w:r>
                  </w:p>
                  <w:p w14:paraId="1B4AF04E" w14:textId="77777777" w:rsidR="00C962E4" w:rsidRPr="00C02A71" w:rsidRDefault="00C962E4" w:rsidP="00C02A71">
                    <w:pPr>
                      <w:rPr>
                        <w:sz w:val="20"/>
                      </w:rPr>
                    </w:pPr>
                  </w:p>
                </w:txbxContent>
              </v:textbox>
            </v:rect>
          </w:pict>
        </mc:Fallback>
      </mc:AlternateContent>
    </w:r>
  </w:p>
  <w:p w14:paraId="1984FD8B" w14:textId="77777777" w:rsidR="00C962E4" w:rsidRDefault="00C962E4" w:rsidP="002D561A">
    <w:pPr>
      <w:pStyle w:val="Piedepgina"/>
      <w:tabs>
        <w:tab w:val="clear" w:pos="8504"/>
        <w:tab w:val="right" w:pos="9214"/>
      </w:tabs>
      <w:ind w:left="-1418"/>
      <w:rPr>
        <w:rFonts w:ascii="Arial" w:hAnsi="Arial" w:cs="Arial"/>
        <w:color w:val="808080"/>
        <w:sz w:val="16"/>
        <w:szCs w:val="16"/>
        <w:lang w:val="es-CO"/>
      </w:rPr>
    </w:pPr>
  </w:p>
  <w:p w14:paraId="1DFF8C53" w14:textId="77777777" w:rsidR="00C962E4" w:rsidRDefault="00C962E4" w:rsidP="002D561A">
    <w:pPr>
      <w:pStyle w:val="Piedepgina"/>
      <w:tabs>
        <w:tab w:val="clear" w:pos="8504"/>
        <w:tab w:val="right" w:pos="9214"/>
      </w:tabs>
      <w:ind w:left="-1418"/>
      <w:rPr>
        <w:rFonts w:ascii="Arial" w:hAnsi="Arial" w:cs="Arial"/>
        <w:color w:val="808080"/>
        <w:sz w:val="16"/>
        <w:szCs w:val="16"/>
        <w:lang w:val="es-CO"/>
      </w:rPr>
    </w:pPr>
  </w:p>
  <w:p w14:paraId="6FB702EC" w14:textId="77777777" w:rsidR="00C962E4" w:rsidRDefault="00C962E4" w:rsidP="002D561A">
    <w:pPr>
      <w:pStyle w:val="Piedepgina"/>
      <w:tabs>
        <w:tab w:val="clear" w:pos="8504"/>
        <w:tab w:val="right" w:pos="9214"/>
      </w:tabs>
      <w:ind w:left="-1418"/>
      <w:rPr>
        <w:rFonts w:ascii="Arial" w:hAnsi="Arial" w:cs="Arial"/>
        <w:color w:val="808080"/>
        <w:sz w:val="16"/>
        <w:szCs w:val="16"/>
        <w:lang w:val="es-CO"/>
      </w:rPr>
    </w:pPr>
  </w:p>
  <w:p w14:paraId="5AF80F78" w14:textId="77777777" w:rsidR="00C962E4" w:rsidRDefault="00C962E4" w:rsidP="002D561A">
    <w:pPr>
      <w:pStyle w:val="Piedepgina"/>
      <w:tabs>
        <w:tab w:val="clear" w:pos="8504"/>
        <w:tab w:val="right" w:pos="9214"/>
      </w:tabs>
      <w:ind w:left="-1418"/>
      <w:rPr>
        <w:rFonts w:ascii="Arial" w:hAnsi="Arial" w:cs="Arial"/>
        <w:color w:val="808080"/>
        <w:sz w:val="16"/>
        <w:szCs w:val="16"/>
        <w:lang w:val="es-CO"/>
      </w:rPr>
    </w:pPr>
  </w:p>
  <w:p w14:paraId="7976529F" w14:textId="77777777" w:rsidR="00C962E4" w:rsidRDefault="00C962E4" w:rsidP="002D561A">
    <w:pPr>
      <w:pStyle w:val="Piedepgina"/>
      <w:tabs>
        <w:tab w:val="clear" w:pos="8504"/>
        <w:tab w:val="right" w:pos="9214"/>
      </w:tabs>
      <w:ind w:left="-1418"/>
      <w:rPr>
        <w:rFonts w:ascii="Arial" w:hAnsi="Arial" w:cs="Arial"/>
        <w:color w:val="808080"/>
        <w:sz w:val="16"/>
        <w:szCs w:val="16"/>
        <w:lang w:val="es-CO"/>
      </w:rPr>
    </w:pPr>
  </w:p>
  <w:p w14:paraId="4B4C8A68" w14:textId="2349629E" w:rsidR="000F574A" w:rsidRDefault="000F574A" w:rsidP="000F574A">
    <w:pPr>
      <w:pStyle w:val="Piedepgina"/>
      <w:tabs>
        <w:tab w:val="clear" w:pos="8504"/>
        <w:tab w:val="right" w:pos="9214"/>
      </w:tabs>
      <w:ind w:left="-1418"/>
      <w:rPr>
        <w:rFonts w:ascii="Arial" w:hAnsi="Arial" w:cs="Arial"/>
        <w:color w:val="808080"/>
        <w:sz w:val="16"/>
        <w:szCs w:val="16"/>
        <w:lang w:val="es-CO"/>
      </w:rPr>
    </w:pPr>
    <w:r w:rsidRPr="00686C99">
      <w:rPr>
        <w:rFonts w:ascii="Arial" w:hAnsi="Arial" w:cs="Arial"/>
        <w:color w:val="808080"/>
        <w:sz w:val="16"/>
        <w:szCs w:val="16"/>
        <w:lang w:val="es-CO"/>
      </w:rPr>
      <w:t>1</w:t>
    </w:r>
    <w:r>
      <w:rPr>
        <w:rFonts w:ascii="Arial" w:hAnsi="Arial" w:cs="Arial"/>
        <w:color w:val="808080"/>
        <w:sz w:val="16"/>
        <w:szCs w:val="16"/>
        <w:lang w:val="es-CO"/>
      </w:rPr>
      <w:t xml:space="preserve">CP-FR-0018                                                                                    </w:t>
    </w:r>
    <w:r w:rsidRPr="00686C99">
      <w:rPr>
        <w:rFonts w:ascii="Arial" w:hAnsi="Arial" w:cs="Arial"/>
        <w:color w:val="808080"/>
        <w:sz w:val="16"/>
        <w:szCs w:val="16"/>
        <w:lang w:val="es-CO"/>
      </w:rPr>
      <w:t xml:space="preserve">Página </w:t>
    </w:r>
    <w:r w:rsidRPr="00686C99">
      <w:rPr>
        <w:rFonts w:ascii="Arial" w:hAnsi="Arial" w:cs="Arial"/>
        <w:color w:val="808080"/>
        <w:sz w:val="16"/>
        <w:szCs w:val="16"/>
        <w:lang w:val="es-CO"/>
      </w:rPr>
      <w:fldChar w:fldCharType="begin"/>
    </w:r>
    <w:r w:rsidRPr="00686C99">
      <w:rPr>
        <w:rFonts w:ascii="Arial" w:hAnsi="Arial" w:cs="Arial"/>
        <w:color w:val="808080"/>
        <w:sz w:val="16"/>
        <w:szCs w:val="16"/>
        <w:lang w:val="es-CO"/>
      </w:rPr>
      <w:instrText xml:space="preserve"> PAGE </w:instrText>
    </w:r>
    <w:r w:rsidRPr="00686C99">
      <w:rPr>
        <w:rFonts w:ascii="Arial" w:hAnsi="Arial" w:cs="Arial"/>
        <w:color w:val="808080"/>
        <w:sz w:val="16"/>
        <w:szCs w:val="16"/>
        <w:lang w:val="es-CO"/>
      </w:rPr>
      <w:fldChar w:fldCharType="separate"/>
    </w:r>
    <w:r w:rsidR="00E05A43">
      <w:rPr>
        <w:rFonts w:ascii="Arial" w:hAnsi="Arial" w:cs="Arial"/>
        <w:noProof/>
        <w:color w:val="808080"/>
        <w:sz w:val="16"/>
        <w:szCs w:val="16"/>
        <w:lang w:val="es-CO"/>
      </w:rPr>
      <w:t>1</w:t>
    </w:r>
    <w:r w:rsidRPr="00686C99">
      <w:rPr>
        <w:rFonts w:ascii="Arial" w:hAnsi="Arial" w:cs="Arial"/>
        <w:color w:val="808080"/>
        <w:sz w:val="16"/>
        <w:szCs w:val="16"/>
        <w:lang w:val="es-CO"/>
      </w:rPr>
      <w:fldChar w:fldCharType="end"/>
    </w:r>
    <w:r w:rsidRPr="00686C99">
      <w:rPr>
        <w:rFonts w:ascii="Arial" w:hAnsi="Arial" w:cs="Arial"/>
        <w:color w:val="808080"/>
        <w:sz w:val="16"/>
        <w:szCs w:val="16"/>
        <w:lang w:val="es-CO"/>
      </w:rPr>
      <w:t xml:space="preserve"> de </w:t>
    </w:r>
    <w:r w:rsidRPr="00686C99">
      <w:rPr>
        <w:rFonts w:ascii="Arial" w:hAnsi="Arial" w:cs="Arial"/>
        <w:color w:val="808080"/>
        <w:sz w:val="16"/>
        <w:szCs w:val="16"/>
        <w:lang w:val="es-CO"/>
      </w:rPr>
      <w:fldChar w:fldCharType="begin"/>
    </w:r>
    <w:r w:rsidRPr="00686C99">
      <w:rPr>
        <w:rFonts w:ascii="Arial" w:hAnsi="Arial" w:cs="Arial"/>
        <w:color w:val="808080"/>
        <w:sz w:val="16"/>
        <w:szCs w:val="16"/>
        <w:lang w:val="es-CO"/>
      </w:rPr>
      <w:instrText xml:space="preserve"> NUMPAGES </w:instrText>
    </w:r>
    <w:r w:rsidRPr="00686C99">
      <w:rPr>
        <w:rFonts w:ascii="Arial" w:hAnsi="Arial" w:cs="Arial"/>
        <w:color w:val="808080"/>
        <w:sz w:val="16"/>
        <w:szCs w:val="16"/>
        <w:lang w:val="es-CO"/>
      </w:rPr>
      <w:fldChar w:fldCharType="separate"/>
    </w:r>
    <w:r w:rsidR="00E05A43">
      <w:rPr>
        <w:rFonts w:ascii="Arial" w:hAnsi="Arial" w:cs="Arial"/>
        <w:noProof/>
        <w:color w:val="808080"/>
        <w:sz w:val="16"/>
        <w:szCs w:val="16"/>
        <w:lang w:val="es-CO"/>
      </w:rPr>
      <w:t>1</w:t>
    </w:r>
    <w:r w:rsidRPr="00686C99">
      <w:rPr>
        <w:rFonts w:ascii="Arial" w:hAnsi="Arial" w:cs="Arial"/>
        <w:color w:val="808080"/>
        <w:sz w:val="16"/>
        <w:szCs w:val="16"/>
        <w:lang w:val="es-CO"/>
      </w:rPr>
      <w:fldChar w:fldCharType="end"/>
    </w:r>
    <w:r w:rsidRPr="00686C99">
      <w:rPr>
        <w:rFonts w:ascii="Arial" w:hAnsi="Arial" w:cs="Arial"/>
        <w:color w:val="808080"/>
        <w:sz w:val="16"/>
        <w:szCs w:val="16"/>
        <w:lang w:val="es-CO"/>
      </w:rPr>
      <w:t xml:space="preserve"> </w:t>
    </w:r>
    <w:r>
      <w:rPr>
        <w:rFonts w:ascii="Arial" w:hAnsi="Arial" w:cs="Arial"/>
        <w:color w:val="808080"/>
        <w:sz w:val="16"/>
        <w:szCs w:val="16"/>
        <w:lang w:val="es-CO"/>
      </w:rPr>
      <w:t xml:space="preserve">                                                         </w:t>
    </w:r>
    <w:r w:rsidRPr="00686C99">
      <w:rPr>
        <w:rFonts w:ascii="Arial" w:hAnsi="Arial" w:cs="Arial"/>
        <w:color w:val="808080"/>
        <w:sz w:val="16"/>
        <w:szCs w:val="16"/>
        <w:lang w:val="es-CO"/>
      </w:rPr>
      <w:tab/>
    </w:r>
    <w:r>
      <w:rPr>
        <w:rFonts w:ascii="Arial" w:hAnsi="Arial" w:cs="Arial"/>
        <w:color w:val="808080"/>
        <w:sz w:val="16"/>
        <w:szCs w:val="16"/>
        <w:lang w:val="es-CO"/>
      </w:rPr>
      <w:t xml:space="preserve">                            </w:t>
    </w:r>
    <w:r w:rsidRPr="00686C99">
      <w:rPr>
        <w:rFonts w:ascii="Arial" w:hAnsi="Arial" w:cs="Arial"/>
        <w:color w:val="808080"/>
        <w:sz w:val="16"/>
        <w:szCs w:val="16"/>
        <w:lang w:val="es-CO"/>
      </w:rPr>
      <w:t>Aprobación:</w:t>
    </w:r>
    <w:r>
      <w:rPr>
        <w:rFonts w:ascii="Arial" w:hAnsi="Arial" w:cs="Arial"/>
        <w:color w:val="808080"/>
        <w:sz w:val="16"/>
        <w:szCs w:val="16"/>
        <w:lang w:val="es-CO"/>
      </w:rPr>
      <w:t>10</w:t>
    </w:r>
    <w:r w:rsidRPr="00686C99">
      <w:rPr>
        <w:rFonts w:ascii="Arial" w:hAnsi="Arial" w:cs="Arial"/>
        <w:color w:val="808080"/>
        <w:sz w:val="16"/>
        <w:szCs w:val="16"/>
        <w:lang w:val="es-CO"/>
      </w:rPr>
      <w:t>/</w:t>
    </w:r>
    <w:r>
      <w:rPr>
        <w:rFonts w:ascii="Arial" w:hAnsi="Arial" w:cs="Arial"/>
        <w:color w:val="808080"/>
        <w:sz w:val="16"/>
        <w:szCs w:val="16"/>
        <w:lang w:val="es-CO"/>
      </w:rPr>
      <w:t>08</w:t>
    </w:r>
    <w:r w:rsidRPr="00686C99">
      <w:rPr>
        <w:rFonts w:ascii="Arial" w:hAnsi="Arial" w:cs="Arial"/>
        <w:color w:val="808080"/>
        <w:sz w:val="16"/>
        <w:szCs w:val="16"/>
        <w:lang w:val="es-CO"/>
      </w:rPr>
      <w:t>/201</w:t>
    </w:r>
    <w:r>
      <w:rPr>
        <w:rFonts w:ascii="Arial" w:hAnsi="Arial" w:cs="Arial"/>
        <w:color w:val="808080"/>
        <w:sz w:val="16"/>
        <w:szCs w:val="16"/>
        <w:lang w:val="es-CO"/>
      </w:rPr>
      <w:t>6</w:t>
    </w:r>
  </w:p>
  <w:p w14:paraId="5266A04E" w14:textId="77777777" w:rsidR="000F574A" w:rsidRDefault="000F574A" w:rsidP="000F574A">
    <w:pPr>
      <w:pStyle w:val="Piedepgina"/>
      <w:tabs>
        <w:tab w:val="clear" w:pos="8504"/>
        <w:tab w:val="right" w:pos="9214"/>
      </w:tabs>
      <w:ind w:left="-1418"/>
      <w:rPr>
        <w:rFonts w:ascii="Arial" w:hAnsi="Arial" w:cs="Arial"/>
        <w:color w:val="808080"/>
        <w:sz w:val="16"/>
        <w:szCs w:val="16"/>
        <w:lang w:val="es-CO"/>
      </w:rPr>
    </w:pPr>
    <w:r>
      <w:rPr>
        <w:rFonts w:ascii="Arial" w:hAnsi="Arial" w:cs="Arial"/>
        <w:color w:val="808080"/>
        <w:sz w:val="16"/>
        <w:szCs w:val="16"/>
        <w:lang w:val="es-CO"/>
      </w:rPr>
      <w:t>VER: 0</w:t>
    </w:r>
  </w:p>
  <w:p w14:paraId="4620B916" w14:textId="77777777" w:rsidR="00C962E4" w:rsidRDefault="00C962E4" w:rsidP="002D561A">
    <w:pPr>
      <w:pStyle w:val="Piedepgina"/>
      <w:tabs>
        <w:tab w:val="clear" w:pos="8504"/>
        <w:tab w:val="right" w:pos="9214"/>
      </w:tabs>
      <w:ind w:left="-1418"/>
      <w:rPr>
        <w:rFonts w:ascii="Arial" w:hAnsi="Arial" w:cs="Arial"/>
        <w:color w:val="808080"/>
        <w:sz w:val="16"/>
        <w:szCs w:val="16"/>
        <w:lang w:val="es-C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E9A633" w14:textId="77777777" w:rsidR="009228D3" w:rsidRDefault="009228D3" w:rsidP="008824EB">
      <w:pPr>
        <w:spacing w:after="0" w:line="240" w:lineRule="auto"/>
      </w:pPr>
      <w:r>
        <w:separator/>
      </w:r>
    </w:p>
  </w:footnote>
  <w:footnote w:type="continuationSeparator" w:id="0">
    <w:p w14:paraId="045B091C" w14:textId="77777777" w:rsidR="009228D3" w:rsidRDefault="009228D3" w:rsidP="008824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21DD21" w14:textId="0E95809A" w:rsidR="00F13C40" w:rsidRDefault="009228D3" w:rsidP="00EA4AE5">
    <w:pPr>
      <w:pStyle w:val="Encabezado"/>
      <w:jc w:val="right"/>
    </w:pPr>
    <w:r>
      <w:rPr>
        <w:noProof/>
        <w:lang w:val="es-CO" w:eastAsia="es-CO"/>
      </w:rPr>
      <w:pict w14:anchorId="53D171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59329" o:spid="_x0000_s2080" type="#_x0000_t75" style="position:absolute;left:0;text-align:left;margin-left:-1.8pt;margin-top:-72.2pt;width:70.95pt;height:68.8pt;z-index:-251654144;visibility:visible;mso-position-horizontal-relative:margin;mso-position-vertical-relative:margin" wrapcoords="-430 0 -430 21290 21500 21290 21500 0 -430 0" o:allowincell="f">
          <v:imagedata r:id="rId1" o:title="membrete-02-01" croptop="3331f" cropbottom="55849f" cropleft="28534f" cropright="28412f"/>
          <w10:wrap type="tight" anchorx="margin" anchory="margin"/>
        </v:shape>
      </w:pict>
    </w:r>
    <w:r w:rsidR="008C5913">
      <w:rPr>
        <w:noProof/>
        <w:lang w:val="es-CO" w:eastAsia="es-CO"/>
      </w:rPr>
      <mc:AlternateContent>
        <mc:Choice Requires="wps">
          <w:drawing>
            <wp:anchor distT="0" distB="0" distL="114299" distR="114299" simplePos="0" relativeHeight="251661312" behindDoc="0" locked="0" layoutInCell="1" allowOverlap="1" wp14:anchorId="53A676D0" wp14:editId="55F14142">
              <wp:simplePos x="0" y="0"/>
              <wp:positionH relativeFrom="column">
                <wp:posOffset>1013206</wp:posOffset>
              </wp:positionH>
              <wp:positionV relativeFrom="paragraph">
                <wp:posOffset>391516</wp:posOffset>
              </wp:positionV>
              <wp:extent cx="0" cy="737870"/>
              <wp:effectExtent l="0" t="0" r="19050" b="24130"/>
              <wp:wrapNone/>
              <wp:docPr id="4"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78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7F5FF1" id="_x0000_t32" coordsize="21600,21600" o:spt="32" o:oned="t" path="m,l21600,21600e" filled="f">
              <v:path arrowok="t" fillok="f" o:connecttype="none"/>
              <o:lock v:ext="edit" shapetype="t"/>
            </v:shapetype>
            <v:shape id="Conector recto de flecha 1" o:spid="_x0000_s1026" type="#_x0000_t32" style="position:absolute;margin-left:79.8pt;margin-top:30.85pt;width:0;height:58.1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"/>
          </w:pict>
        </mc:Fallback>
      </mc:AlternateContent>
    </w:r>
    <w:r w:rsidR="008C5913">
      <w:rPr>
        <w:noProof/>
        <w:lang w:val="es-CO" w:eastAsia="es-CO"/>
      </w:rPr>
      <mc:AlternateContent>
        <mc:Choice Requires="wps">
          <w:drawing>
            <wp:anchor distT="0" distB="0" distL="114300" distR="114300" simplePos="0" relativeHeight="251660288" behindDoc="0" locked="0" layoutInCell="1" allowOverlap="1" wp14:anchorId="2507647F" wp14:editId="52784DA9">
              <wp:simplePos x="0" y="0"/>
              <wp:positionH relativeFrom="column">
                <wp:posOffset>1095985</wp:posOffset>
              </wp:positionH>
              <wp:positionV relativeFrom="paragraph">
                <wp:posOffset>345415</wp:posOffset>
              </wp:positionV>
              <wp:extent cx="4352925" cy="885825"/>
              <wp:effectExtent l="0" t="0" r="28575" b="28575"/>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2925" cy="885825"/>
                      </a:xfrm>
                      <a:prstGeom prst="rect">
                        <a:avLst/>
                      </a:prstGeom>
                      <a:solidFill>
                        <a:srgbClr val="FFFFFF">
                          <a:alpha val="0"/>
                        </a:srgbClr>
                      </a:solidFill>
                      <a:ln w="9525">
                        <a:solidFill>
                          <a:srgbClr val="FFFFFF"/>
                        </a:solidFill>
                        <a:miter lim="800000"/>
                        <a:headEnd/>
                        <a:tailEnd/>
                      </a:ln>
                    </wps:spPr>
                    <wps:txbx>
                      <w:txbxContent>
                        <w:p w14:paraId="5DE37021" w14:textId="77777777" w:rsidR="00F13C40" w:rsidRPr="000759D2" w:rsidRDefault="00F13C40" w:rsidP="00F13C40">
                          <w:pPr>
                            <w:spacing w:after="0" w:line="240" w:lineRule="auto"/>
                            <w:rPr>
                              <w:rFonts w:ascii="Tahoma" w:hAnsi="Tahoma" w:cs="Tahoma"/>
                              <w:sz w:val="24"/>
                            </w:rPr>
                          </w:pPr>
                          <w:r w:rsidRPr="000759D2">
                            <w:rPr>
                              <w:rFonts w:ascii="Tahoma" w:hAnsi="Tahoma" w:cs="Tahoma"/>
                              <w:sz w:val="24"/>
                            </w:rPr>
                            <w:t>MINISTERIO DE DEFENSA NACIONAL</w:t>
                          </w:r>
                        </w:p>
                        <w:p w14:paraId="79519287" w14:textId="77777777" w:rsidR="00F13C40" w:rsidRPr="000759D2" w:rsidRDefault="00F13C40" w:rsidP="00F13C40">
                          <w:pPr>
                            <w:spacing w:after="0" w:line="240" w:lineRule="auto"/>
                            <w:rPr>
                              <w:rFonts w:ascii="Tahoma" w:hAnsi="Tahoma" w:cs="Tahoma"/>
                              <w:b/>
                              <w:sz w:val="24"/>
                            </w:rPr>
                          </w:pPr>
                          <w:r w:rsidRPr="000759D2">
                            <w:rPr>
                              <w:rFonts w:ascii="Tahoma" w:hAnsi="Tahoma" w:cs="Tahoma"/>
                              <w:b/>
                              <w:sz w:val="24"/>
                            </w:rPr>
                            <w:t>POLICÍA NACIONAL</w:t>
                          </w:r>
                        </w:p>
                        <w:p w14:paraId="496F3E80" w14:textId="77777777" w:rsidR="00F13C40" w:rsidRPr="000759D2" w:rsidRDefault="00F13C40" w:rsidP="00F13C40">
                          <w:pPr>
                            <w:spacing w:after="0" w:line="240" w:lineRule="auto"/>
                            <w:rPr>
                              <w:rFonts w:ascii="Tahoma" w:hAnsi="Tahoma" w:cs="Tahoma"/>
                              <w:sz w:val="24"/>
                            </w:rPr>
                          </w:pPr>
                          <w:r w:rsidRPr="000759D2">
                            <w:rPr>
                              <w:rFonts w:ascii="Tahoma" w:hAnsi="Tahoma" w:cs="Tahoma"/>
                              <w:sz w:val="24"/>
                            </w:rPr>
                            <w:t>Oficina de Comunicaciones Estratégicas</w:t>
                          </w:r>
                        </w:p>
                        <w:p w14:paraId="4BBD9F46" w14:textId="77777777" w:rsidR="00F13C40" w:rsidRPr="000759D2" w:rsidRDefault="00F13C40" w:rsidP="00F13C40">
                          <w:pPr>
                            <w:rPr>
                              <w:rFonts w:ascii="Tahoma" w:hAnsi="Tahoma" w:cs="Tahoma"/>
                              <w:sz w:val="24"/>
                            </w:rPr>
                          </w:pPr>
                          <w:r w:rsidRPr="000759D2">
                            <w:rPr>
                              <w:rFonts w:ascii="Tahoma" w:hAnsi="Tahoma" w:cs="Tahoma"/>
                              <w:sz w:val="24"/>
                            </w:rPr>
                            <w:t>Dirección</w:t>
                          </w:r>
                          <w:r w:rsidR="00867AD1" w:rsidRPr="000759D2">
                            <w:rPr>
                              <w:rFonts w:ascii="Tahoma" w:hAnsi="Tahoma" w:cs="Tahoma"/>
                              <w:sz w:val="24"/>
                            </w:rPr>
                            <w:t xml:space="preserve"> </w:t>
                          </w:r>
                          <w:r w:rsidR="000759D2" w:rsidRPr="000759D2">
                            <w:rPr>
                              <w:rFonts w:ascii="Tahoma" w:hAnsi="Tahoma" w:cs="Tahoma"/>
                              <w:sz w:val="24"/>
                            </w:rPr>
                            <w:t>General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07647F" id="Rectángulo 3" o:spid="_x0000_s1026" style="position:absolute;left:0;text-align:left;margin-left:86.3pt;margin-top:27.2pt;width:342.75pt;height:6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" strokecolor="white">
              <v:fill opacity="0"/>
              <v:textbox>
                <w:txbxContent>
                  <w:p w14:paraId="5DE37021" w14:textId="77777777" w:rsidR="00F13C40" w:rsidRPr="000759D2" w:rsidRDefault="00F13C40" w:rsidP="00F13C40">
                    <w:pPr>
                      <w:spacing w:after="0" w:line="240" w:lineRule="auto"/>
                      <w:rPr>
                        <w:rFonts w:ascii="Tahoma" w:hAnsi="Tahoma" w:cs="Tahoma"/>
                        <w:sz w:val="24"/>
                      </w:rPr>
                    </w:pPr>
                    <w:r w:rsidRPr="000759D2">
                      <w:rPr>
                        <w:rFonts w:ascii="Tahoma" w:hAnsi="Tahoma" w:cs="Tahoma"/>
                        <w:sz w:val="24"/>
                      </w:rPr>
                      <w:t>MINISTERIO DE DEFENSA NACIONAL</w:t>
                    </w:r>
                  </w:p>
                  <w:p w14:paraId="79519287" w14:textId="77777777" w:rsidR="00F13C40" w:rsidRPr="000759D2" w:rsidRDefault="00F13C40" w:rsidP="00F13C40">
                    <w:pPr>
                      <w:spacing w:after="0" w:line="240" w:lineRule="auto"/>
                      <w:rPr>
                        <w:rFonts w:ascii="Tahoma" w:hAnsi="Tahoma" w:cs="Tahoma"/>
                        <w:b/>
                        <w:sz w:val="24"/>
                      </w:rPr>
                    </w:pPr>
                    <w:r w:rsidRPr="000759D2">
                      <w:rPr>
                        <w:rFonts w:ascii="Tahoma" w:hAnsi="Tahoma" w:cs="Tahoma"/>
                        <w:b/>
                        <w:sz w:val="24"/>
                      </w:rPr>
                      <w:t>POLICÍA NACIONAL</w:t>
                    </w:r>
                  </w:p>
                  <w:p w14:paraId="496F3E80" w14:textId="77777777" w:rsidR="00F13C40" w:rsidRPr="000759D2" w:rsidRDefault="00F13C40" w:rsidP="00F13C40">
                    <w:pPr>
                      <w:spacing w:after="0" w:line="240" w:lineRule="auto"/>
                      <w:rPr>
                        <w:rFonts w:ascii="Tahoma" w:hAnsi="Tahoma" w:cs="Tahoma"/>
                        <w:sz w:val="24"/>
                      </w:rPr>
                    </w:pPr>
                    <w:r w:rsidRPr="000759D2">
                      <w:rPr>
                        <w:rFonts w:ascii="Tahoma" w:hAnsi="Tahoma" w:cs="Tahoma"/>
                        <w:sz w:val="24"/>
                      </w:rPr>
                      <w:t>Oficina de Comunicaciones Estratégicas</w:t>
                    </w:r>
                  </w:p>
                  <w:p w14:paraId="4BBD9F46" w14:textId="77777777" w:rsidR="00F13C40" w:rsidRPr="000759D2" w:rsidRDefault="00F13C40" w:rsidP="00F13C40">
                    <w:pPr>
                      <w:rPr>
                        <w:rFonts w:ascii="Tahoma" w:hAnsi="Tahoma" w:cs="Tahoma"/>
                        <w:sz w:val="24"/>
                      </w:rPr>
                    </w:pPr>
                    <w:r w:rsidRPr="000759D2">
                      <w:rPr>
                        <w:rFonts w:ascii="Tahoma" w:hAnsi="Tahoma" w:cs="Tahoma"/>
                        <w:sz w:val="24"/>
                      </w:rPr>
                      <w:t>Dirección</w:t>
                    </w:r>
                    <w:r w:rsidR="00867AD1" w:rsidRPr="000759D2">
                      <w:rPr>
                        <w:rFonts w:ascii="Tahoma" w:hAnsi="Tahoma" w:cs="Tahoma"/>
                        <w:sz w:val="24"/>
                      </w:rPr>
                      <w:t xml:space="preserve"> </w:t>
                    </w:r>
                    <w:r w:rsidR="000759D2" w:rsidRPr="000759D2">
                      <w:rPr>
                        <w:rFonts w:ascii="Tahoma" w:hAnsi="Tahoma" w:cs="Tahoma"/>
                        <w:sz w:val="24"/>
                      </w:rPr>
                      <w:t>General</w:t>
                    </w:r>
                  </w:p>
                </w:txbxContent>
              </v:textbox>
            </v:rect>
          </w:pict>
        </mc:Fallback>
      </mc:AlternateContent>
    </w:r>
    <w:r w:rsidR="00EA4AE5">
      <w:t xml:space="preserve">                                                                                                                                                             </w:t>
    </w:r>
    <w:r w:rsidR="00EA4AE5">
      <w:rPr>
        <w:noProof/>
        <w:lang w:eastAsia="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35BD5"/>
    <w:multiLevelType w:val="multilevel"/>
    <w:tmpl w:val="925671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642E60"/>
    <w:multiLevelType w:val="hybridMultilevel"/>
    <w:tmpl w:val="6E4E26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9D35AF7"/>
    <w:multiLevelType w:val="hybridMultilevel"/>
    <w:tmpl w:val="8C562808"/>
    <w:lvl w:ilvl="0" w:tplc="4112AB00">
      <w:start w:val="8"/>
      <w:numFmt w:val="bullet"/>
      <w:lvlText w:val=""/>
      <w:lvlJc w:val="left"/>
      <w:pPr>
        <w:ind w:left="720" w:hanging="360"/>
      </w:pPr>
      <w:rPr>
        <w:rFonts w:ascii="Symbol" w:eastAsiaTheme="minorHAnsi" w:hAnsi="Symbol" w:cs="Tahoma"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 w15:restartNumberingAfterBreak="0">
    <w:nsid w:val="25BF53F4"/>
    <w:multiLevelType w:val="hybridMultilevel"/>
    <w:tmpl w:val="B9E2BE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90D135F"/>
    <w:multiLevelType w:val="hybridMultilevel"/>
    <w:tmpl w:val="9216DF5A"/>
    <w:lvl w:ilvl="0" w:tplc="24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2D4852C8"/>
    <w:multiLevelType w:val="hybridMultilevel"/>
    <w:tmpl w:val="AEB0103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79C1D17"/>
    <w:multiLevelType w:val="hybridMultilevel"/>
    <w:tmpl w:val="8F4E227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3612B5E"/>
    <w:multiLevelType w:val="hybridMultilevel"/>
    <w:tmpl w:val="542EF490"/>
    <w:lvl w:ilvl="0" w:tplc="540CB3F6">
      <w:numFmt w:val="bullet"/>
      <w:lvlText w:val=""/>
      <w:lvlJc w:val="left"/>
      <w:pPr>
        <w:ind w:left="720" w:hanging="360"/>
      </w:pPr>
      <w:rPr>
        <w:rFonts w:ascii="Symbol" w:eastAsia="Calibri" w:hAnsi="Symbol" w:cs="Tahom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FE263B9"/>
    <w:multiLevelType w:val="hybridMultilevel"/>
    <w:tmpl w:val="D5D4AC84"/>
    <w:lvl w:ilvl="0" w:tplc="B448E62C">
      <w:numFmt w:val="bullet"/>
      <w:lvlText w:val="-"/>
      <w:lvlJc w:val="left"/>
      <w:pPr>
        <w:ind w:left="720" w:hanging="360"/>
      </w:pPr>
      <w:rPr>
        <w:rFonts w:ascii="Tahoma" w:eastAsiaTheme="minorHAnsi" w:hAnsi="Tahoma" w:cs="Tahoma"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57FF151C"/>
    <w:multiLevelType w:val="hybridMultilevel"/>
    <w:tmpl w:val="F86E1E4E"/>
    <w:lvl w:ilvl="0" w:tplc="06288DF2">
      <w:numFmt w:val="bullet"/>
      <w:lvlText w:val=""/>
      <w:lvlJc w:val="left"/>
      <w:pPr>
        <w:ind w:left="720" w:hanging="360"/>
      </w:pPr>
      <w:rPr>
        <w:rFonts w:ascii="Symbol" w:eastAsiaTheme="minorHAnsi" w:hAnsi="Symbol" w:cs="Tahoma"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0" w15:restartNumberingAfterBreak="0">
    <w:nsid w:val="5DF00648"/>
    <w:multiLevelType w:val="hybridMultilevel"/>
    <w:tmpl w:val="74F8F39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1" w15:restartNumberingAfterBreak="0">
    <w:nsid w:val="69953D93"/>
    <w:multiLevelType w:val="hybridMultilevel"/>
    <w:tmpl w:val="4942F81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C025661"/>
    <w:multiLevelType w:val="hybridMultilevel"/>
    <w:tmpl w:val="A5BEFF70"/>
    <w:lvl w:ilvl="0" w:tplc="11F65CC0">
      <w:start w:val="10"/>
      <w:numFmt w:val="bullet"/>
      <w:lvlText w:val=""/>
      <w:lvlJc w:val="left"/>
      <w:pPr>
        <w:ind w:left="358" w:hanging="360"/>
      </w:pPr>
      <w:rPr>
        <w:rFonts w:ascii="Symbol" w:eastAsia="Arial" w:hAnsi="Symbol" w:cs="Tahoma" w:hint="default"/>
      </w:rPr>
    </w:lvl>
    <w:lvl w:ilvl="1" w:tplc="240A0003" w:tentative="1">
      <w:start w:val="1"/>
      <w:numFmt w:val="bullet"/>
      <w:lvlText w:val="o"/>
      <w:lvlJc w:val="left"/>
      <w:pPr>
        <w:ind w:left="1078" w:hanging="360"/>
      </w:pPr>
      <w:rPr>
        <w:rFonts w:ascii="Courier New" w:hAnsi="Courier New" w:cs="Courier New" w:hint="default"/>
      </w:rPr>
    </w:lvl>
    <w:lvl w:ilvl="2" w:tplc="240A0005" w:tentative="1">
      <w:start w:val="1"/>
      <w:numFmt w:val="bullet"/>
      <w:lvlText w:val=""/>
      <w:lvlJc w:val="left"/>
      <w:pPr>
        <w:ind w:left="1798" w:hanging="360"/>
      </w:pPr>
      <w:rPr>
        <w:rFonts w:ascii="Wingdings" w:hAnsi="Wingdings" w:hint="default"/>
      </w:rPr>
    </w:lvl>
    <w:lvl w:ilvl="3" w:tplc="240A0001" w:tentative="1">
      <w:start w:val="1"/>
      <w:numFmt w:val="bullet"/>
      <w:lvlText w:val=""/>
      <w:lvlJc w:val="left"/>
      <w:pPr>
        <w:ind w:left="2518" w:hanging="360"/>
      </w:pPr>
      <w:rPr>
        <w:rFonts w:ascii="Symbol" w:hAnsi="Symbol" w:hint="default"/>
      </w:rPr>
    </w:lvl>
    <w:lvl w:ilvl="4" w:tplc="240A0003" w:tentative="1">
      <w:start w:val="1"/>
      <w:numFmt w:val="bullet"/>
      <w:lvlText w:val="o"/>
      <w:lvlJc w:val="left"/>
      <w:pPr>
        <w:ind w:left="3238" w:hanging="360"/>
      </w:pPr>
      <w:rPr>
        <w:rFonts w:ascii="Courier New" w:hAnsi="Courier New" w:cs="Courier New" w:hint="default"/>
      </w:rPr>
    </w:lvl>
    <w:lvl w:ilvl="5" w:tplc="240A0005" w:tentative="1">
      <w:start w:val="1"/>
      <w:numFmt w:val="bullet"/>
      <w:lvlText w:val=""/>
      <w:lvlJc w:val="left"/>
      <w:pPr>
        <w:ind w:left="3958" w:hanging="360"/>
      </w:pPr>
      <w:rPr>
        <w:rFonts w:ascii="Wingdings" w:hAnsi="Wingdings" w:hint="default"/>
      </w:rPr>
    </w:lvl>
    <w:lvl w:ilvl="6" w:tplc="240A0001" w:tentative="1">
      <w:start w:val="1"/>
      <w:numFmt w:val="bullet"/>
      <w:lvlText w:val=""/>
      <w:lvlJc w:val="left"/>
      <w:pPr>
        <w:ind w:left="4678" w:hanging="360"/>
      </w:pPr>
      <w:rPr>
        <w:rFonts w:ascii="Symbol" w:hAnsi="Symbol" w:hint="default"/>
      </w:rPr>
    </w:lvl>
    <w:lvl w:ilvl="7" w:tplc="240A0003" w:tentative="1">
      <w:start w:val="1"/>
      <w:numFmt w:val="bullet"/>
      <w:lvlText w:val="o"/>
      <w:lvlJc w:val="left"/>
      <w:pPr>
        <w:ind w:left="5398" w:hanging="360"/>
      </w:pPr>
      <w:rPr>
        <w:rFonts w:ascii="Courier New" w:hAnsi="Courier New" w:cs="Courier New" w:hint="default"/>
      </w:rPr>
    </w:lvl>
    <w:lvl w:ilvl="8" w:tplc="240A0005" w:tentative="1">
      <w:start w:val="1"/>
      <w:numFmt w:val="bullet"/>
      <w:lvlText w:val=""/>
      <w:lvlJc w:val="left"/>
      <w:pPr>
        <w:ind w:left="6118" w:hanging="360"/>
      </w:pPr>
      <w:rPr>
        <w:rFonts w:ascii="Wingdings" w:hAnsi="Wingdings" w:hint="default"/>
      </w:rPr>
    </w:lvl>
  </w:abstractNum>
  <w:abstractNum w:abstractNumId="13" w15:restartNumberingAfterBreak="0">
    <w:nsid w:val="6D4E1651"/>
    <w:multiLevelType w:val="hybridMultilevel"/>
    <w:tmpl w:val="EEE2D990"/>
    <w:lvl w:ilvl="0" w:tplc="F01E75C6">
      <w:start w:val="1"/>
      <w:numFmt w:val="decimal"/>
      <w:lvlText w:val="%1."/>
      <w:lvlJc w:val="left"/>
      <w:pPr>
        <w:ind w:left="720" w:hanging="360"/>
      </w:pPr>
      <w:rPr>
        <w:rFonts w:ascii="Tahoma" w:eastAsia="Times New Roman" w:hAnsi="Tahoma" w:cs="Tahoma"/>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4" w15:restartNumberingAfterBreak="0">
    <w:nsid w:val="6EC43337"/>
    <w:multiLevelType w:val="hybridMultilevel"/>
    <w:tmpl w:val="157CAE64"/>
    <w:lvl w:ilvl="0" w:tplc="CB24D7B0">
      <w:start w:val="1"/>
      <w:numFmt w:val="bullet"/>
      <w:lvlText w:val=""/>
      <w:lvlJc w:val="left"/>
      <w:pPr>
        <w:ind w:left="358" w:hanging="360"/>
      </w:pPr>
      <w:rPr>
        <w:rFonts w:ascii="Symbol" w:eastAsia="Arial" w:hAnsi="Symbol" w:cs="Tahoma" w:hint="default"/>
      </w:rPr>
    </w:lvl>
    <w:lvl w:ilvl="1" w:tplc="240A0003" w:tentative="1">
      <w:start w:val="1"/>
      <w:numFmt w:val="bullet"/>
      <w:lvlText w:val="o"/>
      <w:lvlJc w:val="left"/>
      <w:pPr>
        <w:ind w:left="1078" w:hanging="360"/>
      </w:pPr>
      <w:rPr>
        <w:rFonts w:ascii="Courier New" w:hAnsi="Courier New" w:cs="Courier New" w:hint="default"/>
      </w:rPr>
    </w:lvl>
    <w:lvl w:ilvl="2" w:tplc="240A0005" w:tentative="1">
      <w:start w:val="1"/>
      <w:numFmt w:val="bullet"/>
      <w:lvlText w:val=""/>
      <w:lvlJc w:val="left"/>
      <w:pPr>
        <w:ind w:left="1798" w:hanging="360"/>
      </w:pPr>
      <w:rPr>
        <w:rFonts w:ascii="Wingdings" w:hAnsi="Wingdings" w:hint="default"/>
      </w:rPr>
    </w:lvl>
    <w:lvl w:ilvl="3" w:tplc="240A0001" w:tentative="1">
      <w:start w:val="1"/>
      <w:numFmt w:val="bullet"/>
      <w:lvlText w:val=""/>
      <w:lvlJc w:val="left"/>
      <w:pPr>
        <w:ind w:left="2518" w:hanging="360"/>
      </w:pPr>
      <w:rPr>
        <w:rFonts w:ascii="Symbol" w:hAnsi="Symbol" w:hint="default"/>
      </w:rPr>
    </w:lvl>
    <w:lvl w:ilvl="4" w:tplc="240A0003" w:tentative="1">
      <w:start w:val="1"/>
      <w:numFmt w:val="bullet"/>
      <w:lvlText w:val="o"/>
      <w:lvlJc w:val="left"/>
      <w:pPr>
        <w:ind w:left="3238" w:hanging="360"/>
      </w:pPr>
      <w:rPr>
        <w:rFonts w:ascii="Courier New" w:hAnsi="Courier New" w:cs="Courier New" w:hint="default"/>
      </w:rPr>
    </w:lvl>
    <w:lvl w:ilvl="5" w:tplc="240A0005" w:tentative="1">
      <w:start w:val="1"/>
      <w:numFmt w:val="bullet"/>
      <w:lvlText w:val=""/>
      <w:lvlJc w:val="left"/>
      <w:pPr>
        <w:ind w:left="3958" w:hanging="360"/>
      </w:pPr>
      <w:rPr>
        <w:rFonts w:ascii="Wingdings" w:hAnsi="Wingdings" w:hint="default"/>
      </w:rPr>
    </w:lvl>
    <w:lvl w:ilvl="6" w:tplc="240A0001" w:tentative="1">
      <w:start w:val="1"/>
      <w:numFmt w:val="bullet"/>
      <w:lvlText w:val=""/>
      <w:lvlJc w:val="left"/>
      <w:pPr>
        <w:ind w:left="4678" w:hanging="360"/>
      </w:pPr>
      <w:rPr>
        <w:rFonts w:ascii="Symbol" w:hAnsi="Symbol" w:hint="default"/>
      </w:rPr>
    </w:lvl>
    <w:lvl w:ilvl="7" w:tplc="240A0003" w:tentative="1">
      <w:start w:val="1"/>
      <w:numFmt w:val="bullet"/>
      <w:lvlText w:val="o"/>
      <w:lvlJc w:val="left"/>
      <w:pPr>
        <w:ind w:left="5398" w:hanging="360"/>
      </w:pPr>
      <w:rPr>
        <w:rFonts w:ascii="Courier New" w:hAnsi="Courier New" w:cs="Courier New" w:hint="default"/>
      </w:rPr>
    </w:lvl>
    <w:lvl w:ilvl="8" w:tplc="240A0005" w:tentative="1">
      <w:start w:val="1"/>
      <w:numFmt w:val="bullet"/>
      <w:lvlText w:val=""/>
      <w:lvlJc w:val="left"/>
      <w:pPr>
        <w:ind w:left="6118" w:hanging="360"/>
      </w:pPr>
      <w:rPr>
        <w:rFonts w:ascii="Wingdings" w:hAnsi="Wingdings" w:hint="default"/>
      </w:rPr>
    </w:lvl>
  </w:abstractNum>
  <w:abstractNum w:abstractNumId="15" w15:restartNumberingAfterBreak="0">
    <w:nsid w:val="6ED76B9F"/>
    <w:multiLevelType w:val="hybridMultilevel"/>
    <w:tmpl w:val="F3965702"/>
    <w:lvl w:ilvl="0" w:tplc="57FCE314">
      <w:numFmt w:val="bullet"/>
      <w:lvlText w:val=""/>
      <w:lvlJc w:val="left"/>
      <w:pPr>
        <w:ind w:left="720" w:hanging="360"/>
      </w:pPr>
      <w:rPr>
        <w:rFonts w:ascii="Symbol" w:eastAsiaTheme="minorHAnsi" w:hAnsi="Symbol" w:cs="Tahoma"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6" w15:restartNumberingAfterBreak="0">
    <w:nsid w:val="6FF732A3"/>
    <w:multiLevelType w:val="hybridMultilevel"/>
    <w:tmpl w:val="937C61A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num w:numId="1">
    <w:abstractNumId w:val="11"/>
  </w:num>
  <w:num w:numId="2">
    <w:abstractNumId w:val="15"/>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 w:numId="8">
    <w:abstractNumId w:val="14"/>
  </w:num>
  <w:num w:numId="9">
    <w:abstractNumId w:val="0"/>
  </w:num>
  <w:num w:numId="10">
    <w:abstractNumId w:val="12"/>
  </w:num>
  <w:num w:numId="11">
    <w:abstractNumId w:val="7"/>
  </w:num>
  <w:num w:numId="12">
    <w:abstractNumId w:val="13"/>
  </w:num>
  <w:num w:numId="13">
    <w:abstractNumId w:val="8"/>
  </w:num>
  <w:num w:numId="14">
    <w:abstractNumId w:val="3"/>
  </w:num>
  <w:num w:numId="15">
    <w:abstractNumId w:val="1"/>
  </w:num>
  <w:num w:numId="16">
    <w:abstractNumId w:val="6"/>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8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4EB"/>
    <w:rsid w:val="000045DF"/>
    <w:rsid w:val="00010BB2"/>
    <w:rsid w:val="00017C8B"/>
    <w:rsid w:val="00021FEE"/>
    <w:rsid w:val="000320DE"/>
    <w:rsid w:val="000544AC"/>
    <w:rsid w:val="00054C80"/>
    <w:rsid w:val="000624BE"/>
    <w:rsid w:val="0006607B"/>
    <w:rsid w:val="000759D2"/>
    <w:rsid w:val="00076BE3"/>
    <w:rsid w:val="00086C38"/>
    <w:rsid w:val="000926A2"/>
    <w:rsid w:val="00092D1C"/>
    <w:rsid w:val="00093473"/>
    <w:rsid w:val="0009564F"/>
    <w:rsid w:val="00097C9F"/>
    <w:rsid w:val="000A0613"/>
    <w:rsid w:val="000A68FD"/>
    <w:rsid w:val="000A70CF"/>
    <w:rsid w:val="000B4877"/>
    <w:rsid w:val="000B5FB9"/>
    <w:rsid w:val="000D1A8E"/>
    <w:rsid w:val="000D4E60"/>
    <w:rsid w:val="000E0AE6"/>
    <w:rsid w:val="000E2E5B"/>
    <w:rsid w:val="000F0C89"/>
    <w:rsid w:val="000F4CDA"/>
    <w:rsid w:val="000F50DA"/>
    <w:rsid w:val="000F574A"/>
    <w:rsid w:val="000F69D2"/>
    <w:rsid w:val="000F7F7C"/>
    <w:rsid w:val="001009A0"/>
    <w:rsid w:val="00100EB1"/>
    <w:rsid w:val="001112C2"/>
    <w:rsid w:val="00112C22"/>
    <w:rsid w:val="00114E74"/>
    <w:rsid w:val="0012352D"/>
    <w:rsid w:val="00130597"/>
    <w:rsid w:val="00133661"/>
    <w:rsid w:val="0015178C"/>
    <w:rsid w:val="00156B99"/>
    <w:rsid w:val="00170374"/>
    <w:rsid w:val="0017399B"/>
    <w:rsid w:val="00182598"/>
    <w:rsid w:val="00185274"/>
    <w:rsid w:val="00197032"/>
    <w:rsid w:val="001A4514"/>
    <w:rsid w:val="001A45D5"/>
    <w:rsid w:val="001A7FF5"/>
    <w:rsid w:val="001B796A"/>
    <w:rsid w:val="001D0916"/>
    <w:rsid w:val="001D45F6"/>
    <w:rsid w:val="001D4960"/>
    <w:rsid w:val="001D721F"/>
    <w:rsid w:val="001E3FD1"/>
    <w:rsid w:val="001F025E"/>
    <w:rsid w:val="001F2A60"/>
    <w:rsid w:val="001F3CFF"/>
    <w:rsid w:val="002011D3"/>
    <w:rsid w:val="0020458B"/>
    <w:rsid w:val="002056C0"/>
    <w:rsid w:val="00214011"/>
    <w:rsid w:val="002221D3"/>
    <w:rsid w:val="00222338"/>
    <w:rsid w:val="0022454E"/>
    <w:rsid w:val="00226612"/>
    <w:rsid w:val="00226E44"/>
    <w:rsid w:val="00232FB9"/>
    <w:rsid w:val="002344F3"/>
    <w:rsid w:val="00235E3C"/>
    <w:rsid w:val="002413D3"/>
    <w:rsid w:val="0024783E"/>
    <w:rsid w:val="00251EB4"/>
    <w:rsid w:val="00264516"/>
    <w:rsid w:val="00273302"/>
    <w:rsid w:val="00273CEF"/>
    <w:rsid w:val="002765A1"/>
    <w:rsid w:val="00281931"/>
    <w:rsid w:val="00284FCC"/>
    <w:rsid w:val="002861DC"/>
    <w:rsid w:val="002870E6"/>
    <w:rsid w:val="002A049D"/>
    <w:rsid w:val="002A42B5"/>
    <w:rsid w:val="002A5950"/>
    <w:rsid w:val="002B55F4"/>
    <w:rsid w:val="002C091C"/>
    <w:rsid w:val="002C2413"/>
    <w:rsid w:val="002D11DB"/>
    <w:rsid w:val="002D561A"/>
    <w:rsid w:val="002D65FA"/>
    <w:rsid w:val="002D731A"/>
    <w:rsid w:val="002E022F"/>
    <w:rsid w:val="002E0A5B"/>
    <w:rsid w:val="002E6D11"/>
    <w:rsid w:val="002F691F"/>
    <w:rsid w:val="003055D8"/>
    <w:rsid w:val="0030604B"/>
    <w:rsid w:val="003102A7"/>
    <w:rsid w:val="00311903"/>
    <w:rsid w:val="00313916"/>
    <w:rsid w:val="00314F0B"/>
    <w:rsid w:val="00316BD3"/>
    <w:rsid w:val="00322890"/>
    <w:rsid w:val="00323ED7"/>
    <w:rsid w:val="003349CD"/>
    <w:rsid w:val="003476B5"/>
    <w:rsid w:val="00352B74"/>
    <w:rsid w:val="00355116"/>
    <w:rsid w:val="00357168"/>
    <w:rsid w:val="00366AE9"/>
    <w:rsid w:val="00370EBE"/>
    <w:rsid w:val="00372869"/>
    <w:rsid w:val="00372DD2"/>
    <w:rsid w:val="00375DB5"/>
    <w:rsid w:val="00376075"/>
    <w:rsid w:val="00377996"/>
    <w:rsid w:val="0038649C"/>
    <w:rsid w:val="00396D2C"/>
    <w:rsid w:val="003A531E"/>
    <w:rsid w:val="003A578A"/>
    <w:rsid w:val="003A7DA1"/>
    <w:rsid w:val="003B319E"/>
    <w:rsid w:val="003B723A"/>
    <w:rsid w:val="003C638E"/>
    <w:rsid w:val="003D0424"/>
    <w:rsid w:val="003D0CCC"/>
    <w:rsid w:val="003D2EB6"/>
    <w:rsid w:val="003D300A"/>
    <w:rsid w:val="003E2AFF"/>
    <w:rsid w:val="003E5BD6"/>
    <w:rsid w:val="003F2269"/>
    <w:rsid w:val="003F391B"/>
    <w:rsid w:val="004039B4"/>
    <w:rsid w:val="00412F32"/>
    <w:rsid w:val="004148C6"/>
    <w:rsid w:val="0041501F"/>
    <w:rsid w:val="00415716"/>
    <w:rsid w:val="00417F76"/>
    <w:rsid w:val="004326EE"/>
    <w:rsid w:val="00433D93"/>
    <w:rsid w:val="00434498"/>
    <w:rsid w:val="00434633"/>
    <w:rsid w:val="00436B72"/>
    <w:rsid w:val="00461405"/>
    <w:rsid w:val="00461B30"/>
    <w:rsid w:val="00463592"/>
    <w:rsid w:val="004665F8"/>
    <w:rsid w:val="00471A27"/>
    <w:rsid w:val="0047242B"/>
    <w:rsid w:val="00473654"/>
    <w:rsid w:val="004773ED"/>
    <w:rsid w:val="00487DB0"/>
    <w:rsid w:val="00490906"/>
    <w:rsid w:val="00490A3B"/>
    <w:rsid w:val="00490C83"/>
    <w:rsid w:val="00491F55"/>
    <w:rsid w:val="004935BB"/>
    <w:rsid w:val="004A3446"/>
    <w:rsid w:val="004B3A01"/>
    <w:rsid w:val="004B50D6"/>
    <w:rsid w:val="004C4A20"/>
    <w:rsid w:val="004C7FE5"/>
    <w:rsid w:val="004D3405"/>
    <w:rsid w:val="004F1DA0"/>
    <w:rsid w:val="004F3D83"/>
    <w:rsid w:val="004F5E22"/>
    <w:rsid w:val="004F6D49"/>
    <w:rsid w:val="004F746F"/>
    <w:rsid w:val="005042B8"/>
    <w:rsid w:val="00507F64"/>
    <w:rsid w:val="005120FE"/>
    <w:rsid w:val="00515E4A"/>
    <w:rsid w:val="005302F7"/>
    <w:rsid w:val="00532BBD"/>
    <w:rsid w:val="00537CF7"/>
    <w:rsid w:val="00545098"/>
    <w:rsid w:val="0055590F"/>
    <w:rsid w:val="005614F8"/>
    <w:rsid w:val="00570D0E"/>
    <w:rsid w:val="00572A54"/>
    <w:rsid w:val="00585C6D"/>
    <w:rsid w:val="00586C7C"/>
    <w:rsid w:val="00593966"/>
    <w:rsid w:val="00595541"/>
    <w:rsid w:val="005A0385"/>
    <w:rsid w:val="005A299B"/>
    <w:rsid w:val="005A43A9"/>
    <w:rsid w:val="005A56C8"/>
    <w:rsid w:val="005A7333"/>
    <w:rsid w:val="005B3913"/>
    <w:rsid w:val="005B4456"/>
    <w:rsid w:val="005B7F9F"/>
    <w:rsid w:val="005C0EC9"/>
    <w:rsid w:val="005C3B56"/>
    <w:rsid w:val="005D14B2"/>
    <w:rsid w:val="005D475A"/>
    <w:rsid w:val="005E0909"/>
    <w:rsid w:val="005E7593"/>
    <w:rsid w:val="005F2E31"/>
    <w:rsid w:val="005F4AFC"/>
    <w:rsid w:val="00603159"/>
    <w:rsid w:val="0060697F"/>
    <w:rsid w:val="006216DC"/>
    <w:rsid w:val="00637C20"/>
    <w:rsid w:val="00642C45"/>
    <w:rsid w:val="00642DAD"/>
    <w:rsid w:val="006457BC"/>
    <w:rsid w:val="00652E98"/>
    <w:rsid w:val="00655163"/>
    <w:rsid w:val="006653EB"/>
    <w:rsid w:val="00670E8C"/>
    <w:rsid w:val="006729DA"/>
    <w:rsid w:val="006A0CD2"/>
    <w:rsid w:val="006A389A"/>
    <w:rsid w:val="006B5328"/>
    <w:rsid w:val="006B7765"/>
    <w:rsid w:val="006B77B3"/>
    <w:rsid w:val="006C1297"/>
    <w:rsid w:val="006D39F6"/>
    <w:rsid w:val="006D558B"/>
    <w:rsid w:val="006E0444"/>
    <w:rsid w:val="006E3441"/>
    <w:rsid w:val="006E7510"/>
    <w:rsid w:val="006F2C49"/>
    <w:rsid w:val="007024B2"/>
    <w:rsid w:val="007166F7"/>
    <w:rsid w:val="007216FE"/>
    <w:rsid w:val="007329EB"/>
    <w:rsid w:val="00745295"/>
    <w:rsid w:val="00745B4E"/>
    <w:rsid w:val="00753202"/>
    <w:rsid w:val="0075362D"/>
    <w:rsid w:val="00755AAA"/>
    <w:rsid w:val="007674DE"/>
    <w:rsid w:val="007741E8"/>
    <w:rsid w:val="00774211"/>
    <w:rsid w:val="00781225"/>
    <w:rsid w:val="0078169D"/>
    <w:rsid w:val="00783FE0"/>
    <w:rsid w:val="00786E49"/>
    <w:rsid w:val="007913C3"/>
    <w:rsid w:val="007917E8"/>
    <w:rsid w:val="00792667"/>
    <w:rsid w:val="00793AB7"/>
    <w:rsid w:val="00793FF9"/>
    <w:rsid w:val="007941F1"/>
    <w:rsid w:val="00795DC5"/>
    <w:rsid w:val="007A2F65"/>
    <w:rsid w:val="007A49C3"/>
    <w:rsid w:val="007B1B44"/>
    <w:rsid w:val="007B6CF6"/>
    <w:rsid w:val="007C22FC"/>
    <w:rsid w:val="007C2B74"/>
    <w:rsid w:val="007C2E0F"/>
    <w:rsid w:val="007C31D8"/>
    <w:rsid w:val="007D6B8E"/>
    <w:rsid w:val="007E4916"/>
    <w:rsid w:val="007E79E5"/>
    <w:rsid w:val="007F0939"/>
    <w:rsid w:val="007F1B2A"/>
    <w:rsid w:val="007F4641"/>
    <w:rsid w:val="007F6800"/>
    <w:rsid w:val="0080050E"/>
    <w:rsid w:val="0080311C"/>
    <w:rsid w:val="00807F37"/>
    <w:rsid w:val="00822C77"/>
    <w:rsid w:val="00823C94"/>
    <w:rsid w:val="0082576A"/>
    <w:rsid w:val="0082690F"/>
    <w:rsid w:val="00826BA1"/>
    <w:rsid w:val="00827426"/>
    <w:rsid w:val="00837864"/>
    <w:rsid w:val="008415F7"/>
    <w:rsid w:val="00841C92"/>
    <w:rsid w:val="008435F2"/>
    <w:rsid w:val="00846001"/>
    <w:rsid w:val="008500FB"/>
    <w:rsid w:val="00850A45"/>
    <w:rsid w:val="00855690"/>
    <w:rsid w:val="00857BEB"/>
    <w:rsid w:val="00864DEF"/>
    <w:rsid w:val="0086717E"/>
    <w:rsid w:val="00867AD1"/>
    <w:rsid w:val="00876D33"/>
    <w:rsid w:val="00880B6D"/>
    <w:rsid w:val="00881C27"/>
    <w:rsid w:val="008824EB"/>
    <w:rsid w:val="008874E5"/>
    <w:rsid w:val="00887C1C"/>
    <w:rsid w:val="00896647"/>
    <w:rsid w:val="008A027D"/>
    <w:rsid w:val="008A6EB7"/>
    <w:rsid w:val="008C0728"/>
    <w:rsid w:val="008C3188"/>
    <w:rsid w:val="008C429C"/>
    <w:rsid w:val="008C5913"/>
    <w:rsid w:val="008C6E35"/>
    <w:rsid w:val="008D0B13"/>
    <w:rsid w:val="008D0DF5"/>
    <w:rsid w:val="008D210E"/>
    <w:rsid w:val="008D27AB"/>
    <w:rsid w:val="008D4EEB"/>
    <w:rsid w:val="008D608A"/>
    <w:rsid w:val="008E15A3"/>
    <w:rsid w:val="008E57F7"/>
    <w:rsid w:val="008F1058"/>
    <w:rsid w:val="00900CAF"/>
    <w:rsid w:val="009058CD"/>
    <w:rsid w:val="00910B4D"/>
    <w:rsid w:val="00913BFE"/>
    <w:rsid w:val="00914EAA"/>
    <w:rsid w:val="00916A9B"/>
    <w:rsid w:val="009228D3"/>
    <w:rsid w:val="009318EB"/>
    <w:rsid w:val="0093279E"/>
    <w:rsid w:val="00936EE2"/>
    <w:rsid w:val="00943492"/>
    <w:rsid w:val="00954D2D"/>
    <w:rsid w:val="00955B03"/>
    <w:rsid w:val="009747BB"/>
    <w:rsid w:val="0097494A"/>
    <w:rsid w:val="009769C9"/>
    <w:rsid w:val="00980305"/>
    <w:rsid w:val="009868C7"/>
    <w:rsid w:val="009927F8"/>
    <w:rsid w:val="00997C24"/>
    <w:rsid w:val="00997E26"/>
    <w:rsid w:val="009A029F"/>
    <w:rsid w:val="009B124F"/>
    <w:rsid w:val="009B2A20"/>
    <w:rsid w:val="009B6271"/>
    <w:rsid w:val="009B65A9"/>
    <w:rsid w:val="009B7FF7"/>
    <w:rsid w:val="009C14B7"/>
    <w:rsid w:val="009C3EED"/>
    <w:rsid w:val="009C53AB"/>
    <w:rsid w:val="009C601E"/>
    <w:rsid w:val="009C6123"/>
    <w:rsid w:val="009C6973"/>
    <w:rsid w:val="009E0CCD"/>
    <w:rsid w:val="009E31CB"/>
    <w:rsid w:val="009E40F0"/>
    <w:rsid w:val="009E4FAD"/>
    <w:rsid w:val="009E6F92"/>
    <w:rsid w:val="009E79C2"/>
    <w:rsid w:val="009F5888"/>
    <w:rsid w:val="009F70E0"/>
    <w:rsid w:val="009F7D7F"/>
    <w:rsid w:val="00A05AA8"/>
    <w:rsid w:val="00A064B9"/>
    <w:rsid w:val="00A102C1"/>
    <w:rsid w:val="00A11E60"/>
    <w:rsid w:val="00A146C4"/>
    <w:rsid w:val="00A27BCC"/>
    <w:rsid w:val="00A32095"/>
    <w:rsid w:val="00A32E16"/>
    <w:rsid w:val="00A3729C"/>
    <w:rsid w:val="00A40D37"/>
    <w:rsid w:val="00A40EB0"/>
    <w:rsid w:val="00A47D12"/>
    <w:rsid w:val="00A51663"/>
    <w:rsid w:val="00A57176"/>
    <w:rsid w:val="00A606BD"/>
    <w:rsid w:val="00A63552"/>
    <w:rsid w:val="00A63AEB"/>
    <w:rsid w:val="00A76C07"/>
    <w:rsid w:val="00A814E3"/>
    <w:rsid w:val="00A91D8E"/>
    <w:rsid w:val="00A94763"/>
    <w:rsid w:val="00AB5B3C"/>
    <w:rsid w:val="00AC2A46"/>
    <w:rsid w:val="00AD7EEA"/>
    <w:rsid w:val="00AE0903"/>
    <w:rsid w:val="00AE3834"/>
    <w:rsid w:val="00AE47EE"/>
    <w:rsid w:val="00B1059E"/>
    <w:rsid w:val="00B1350A"/>
    <w:rsid w:val="00B15852"/>
    <w:rsid w:val="00B165FF"/>
    <w:rsid w:val="00B2037C"/>
    <w:rsid w:val="00B2322C"/>
    <w:rsid w:val="00B23338"/>
    <w:rsid w:val="00B24C2B"/>
    <w:rsid w:val="00B252C0"/>
    <w:rsid w:val="00B3215B"/>
    <w:rsid w:val="00B42FF5"/>
    <w:rsid w:val="00B46F24"/>
    <w:rsid w:val="00B512F5"/>
    <w:rsid w:val="00B60556"/>
    <w:rsid w:val="00B64B6F"/>
    <w:rsid w:val="00B6510B"/>
    <w:rsid w:val="00B67940"/>
    <w:rsid w:val="00B679EB"/>
    <w:rsid w:val="00B75F23"/>
    <w:rsid w:val="00B8329E"/>
    <w:rsid w:val="00B9089E"/>
    <w:rsid w:val="00B90B3E"/>
    <w:rsid w:val="00BA313A"/>
    <w:rsid w:val="00BA49B5"/>
    <w:rsid w:val="00BA4D45"/>
    <w:rsid w:val="00BA64A9"/>
    <w:rsid w:val="00BB3B33"/>
    <w:rsid w:val="00BC45C7"/>
    <w:rsid w:val="00BC7891"/>
    <w:rsid w:val="00BD3F15"/>
    <w:rsid w:val="00BE0982"/>
    <w:rsid w:val="00BE41A0"/>
    <w:rsid w:val="00BF2BEC"/>
    <w:rsid w:val="00BF5565"/>
    <w:rsid w:val="00BF7247"/>
    <w:rsid w:val="00C02596"/>
    <w:rsid w:val="00C02A71"/>
    <w:rsid w:val="00C04BC5"/>
    <w:rsid w:val="00C11118"/>
    <w:rsid w:val="00C12C76"/>
    <w:rsid w:val="00C13FF7"/>
    <w:rsid w:val="00C160C8"/>
    <w:rsid w:val="00C237A3"/>
    <w:rsid w:val="00C272C1"/>
    <w:rsid w:val="00C2735D"/>
    <w:rsid w:val="00C52C48"/>
    <w:rsid w:val="00C54E21"/>
    <w:rsid w:val="00C57A63"/>
    <w:rsid w:val="00C611A3"/>
    <w:rsid w:val="00C83740"/>
    <w:rsid w:val="00C83E05"/>
    <w:rsid w:val="00C851E7"/>
    <w:rsid w:val="00C90A46"/>
    <w:rsid w:val="00C91732"/>
    <w:rsid w:val="00C9226E"/>
    <w:rsid w:val="00C962E4"/>
    <w:rsid w:val="00CA7321"/>
    <w:rsid w:val="00CA7D9F"/>
    <w:rsid w:val="00CB37D5"/>
    <w:rsid w:val="00CB4BD3"/>
    <w:rsid w:val="00CC11BF"/>
    <w:rsid w:val="00CC2D85"/>
    <w:rsid w:val="00CC438D"/>
    <w:rsid w:val="00CD1CC6"/>
    <w:rsid w:val="00CE05D2"/>
    <w:rsid w:val="00CE1E3A"/>
    <w:rsid w:val="00CE3F03"/>
    <w:rsid w:val="00CF0085"/>
    <w:rsid w:val="00D01E69"/>
    <w:rsid w:val="00D054FF"/>
    <w:rsid w:val="00D06F12"/>
    <w:rsid w:val="00D31A53"/>
    <w:rsid w:val="00D40592"/>
    <w:rsid w:val="00D43F24"/>
    <w:rsid w:val="00D470C7"/>
    <w:rsid w:val="00D5064F"/>
    <w:rsid w:val="00D53E80"/>
    <w:rsid w:val="00D56148"/>
    <w:rsid w:val="00D62BF1"/>
    <w:rsid w:val="00D75200"/>
    <w:rsid w:val="00D835DF"/>
    <w:rsid w:val="00D84CFD"/>
    <w:rsid w:val="00D86EDE"/>
    <w:rsid w:val="00D91D42"/>
    <w:rsid w:val="00DA0399"/>
    <w:rsid w:val="00DA065C"/>
    <w:rsid w:val="00DA26D2"/>
    <w:rsid w:val="00DA5480"/>
    <w:rsid w:val="00DA55A5"/>
    <w:rsid w:val="00DA5A56"/>
    <w:rsid w:val="00DA76A8"/>
    <w:rsid w:val="00DC0605"/>
    <w:rsid w:val="00DE0F6A"/>
    <w:rsid w:val="00DE186C"/>
    <w:rsid w:val="00DE685B"/>
    <w:rsid w:val="00DF42BD"/>
    <w:rsid w:val="00DF7FEC"/>
    <w:rsid w:val="00E05A43"/>
    <w:rsid w:val="00E06F25"/>
    <w:rsid w:val="00E129AF"/>
    <w:rsid w:val="00E13E30"/>
    <w:rsid w:val="00E236CB"/>
    <w:rsid w:val="00E33706"/>
    <w:rsid w:val="00E4503E"/>
    <w:rsid w:val="00E52665"/>
    <w:rsid w:val="00E54184"/>
    <w:rsid w:val="00E56120"/>
    <w:rsid w:val="00E56C82"/>
    <w:rsid w:val="00E61E29"/>
    <w:rsid w:val="00E6488E"/>
    <w:rsid w:val="00E6630E"/>
    <w:rsid w:val="00E70A9E"/>
    <w:rsid w:val="00E71713"/>
    <w:rsid w:val="00E74420"/>
    <w:rsid w:val="00E75EC0"/>
    <w:rsid w:val="00E8153D"/>
    <w:rsid w:val="00E841BF"/>
    <w:rsid w:val="00E841EC"/>
    <w:rsid w:val="00E8447D"/>
    <w:rsid w:val="00E95977"/>
    <w:rsid w:val="00EA4AE5"/>
    <w:rsid w:val="00EC4EC9"/>
    <w:rsid w:val="00EC792D"/>
    <w:rsid w:val="00ED3888"/>
    <w:rsid w:val="00EF1E6C"/>
    <w:rsid w:val="00EF3ECC"/>
    <w:rsid w:val="00EF7871"/>
    <w:rsid w:val="00F03AA1"/>
    <w:rsid w:val="00F06E81"/>
    <w:rsid w:val="00F13C40"/>
    <w:rsid w:val="00F14FBC"/>
    <w:rsid w:val="00F15F3B"/>
    <w:rsid w:val="00F2449F"/>
    <w:rsid w:val="00F2612D"/>
    <w:rsid w:val="00F377F4"/>
    <w:rsid w:val="00F37BC2"/>
    <w:rsid w:val="00F504DD"/>
    <w:rsid w:val="00F535E1"/>
    <w:rsid w:val="00F54822"/>
    <w:rsid w:val="00F62644"/>
    <w:rsid w:val="00F64C8B"/>
    <w:rsid w:val="00F653A7"/>
    <w:rsid w:val="00F700CA"/>
    <w:rsid w:val="00F86EF6"/>
    <w:rsid w:val="00F87F69"/>
    <w:rsid w:val="00F90844"/>
    <w:rsid w:val="00F91A80"/>
    <w:rsid w:val="00F96925"/>
    <w:rsid w:val="00FB416C"/>
    <w:rsid w:val="00FB6C81"/>
    <w:rsid w:val="00FC2D57"/>
    <w:rsid w:val="00FC5778"/>
    <w:rsid w:val="00FC609B"/>
    <w:rsid w:val="00FC69B2"/>
    <w:rsid w:val="00FD1DD8"/>
    <w:rsid w:val="00FD2751"/>
    <w:rsid w:val="00FF7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81"/>
    <o:shapelayout v:ext="edit">
      <o:idmap v:ext="edit" data="1"/>
    </o:shapelayout>
  </w:shapeDefaults>
  <w:decimalSymbol w:val=","/>
  <w:listSeparator w:val=";"/>
  <w14:docId w14:val="598B48E0"/>
  <w15:chartTrackingRefBased/>
  <w15:docId w15:val="{CA107A2E-9CBB-4B8D-8B46-7EE8E607D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824E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824EB"/>
  </w:style>
  <w:style w:type="paragraph" w:styleId="Piedepgina">
    <w:name w:val="footer"/>
    <w:basedOn w:val="Normal"/>
    <w:link w:val="PiedepginaCar"/>
    <w:unhideWhenUsed/>
    <w:rsid w:val="008824EB"/>
    <w:pPr>
      <w:tabs>
        <w:tab w:val="center" w:pos="4252"/>
        <w:tab w:val="right" w:pos="8504"/>
      </w:tabs>
      <w:spacing w:after="0" w:line="240" w:lineRule="auto"/>
    </w:pPr>
  </w:style>
  <w:style w:type="character" w:customStyle="1" w:styleId="PiedepginaCar">
    <w:name w:val="Pie de página Car"/>
    <w:basedOn w:val="Fuentedeprrafopredeter"/>
    <w:link w:val="Piedepgina"/>
    <w:rsid w:val="008824EB"/>
  </w:style>
  <w:style w:type="character" w:styleId="Hipervnculo">
    <w:name w:val="Hyperlink"/>
    <w:uiPriority w:val="99"/>
    <w:unhideWhenUsed/>
    <w:rsid w:val="00355116"/>
    <w:rPr>
      <w:color w:val="0000FF"/>
      <w:u w:val="single"/>
    </w:rPr>
  </w:style>
  <w:style w:type="paragraph" w:customStyle="1" w:styleId="Ttulo1">
    <w:name w:val="Título1"/>
    <w:basedOn w:val="Normal"/>
    <w:link w:val="TtuloCar"/>
    <w:qFormat/>
    <w:rsid w:val="002D561A"/>
    <w:pPr>
      <w:spacing w:after="0" w:line="240" w:lineRule="auto"/>
      <w:jc w:val="center"/>
    </w:pPr>
    <w:rPr>
      <w:rFonts w:ascii="Arial" w:eastAsia="Times New Roman" w:hAnsi="Arial"/>
      <w:b/>
      <w:sz w:val="18"/>
      <w:szCs w:val="20"/>
      <w:lang w:val="es-CO" w:eastAsia="es-ES"/>
    </w:rPr>
  </w:style>
  <w:style w:type="character" w:customStyle="1" w:styleId="TtuloCar">
    <w:name w:val="Título Car"/>
    <w:link w:val="Ttulo1"/>
    <w:rsid w:val="002D561A"/>
    <w:rPr>
      <w:rFonts w:ascii="Arial" w:eastAsia="Times New Roman" w:hAnsi="Arial"/>
      <w:b/>
      <w:sz w:val="18"/>
      <w:lang w:val="es-CO"/>
    </w:rPr>
  </w:style>
  <w:style w:type="table" w:styleId="Tablaconcuadrcula">
    <w:name w:val="Table Grid"/>
    <w:basedOn w:val="Tablanormal"/>
    <w:uiPriority w:val="59"/>
    <w:rsid w:val="008A6E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2322C"/>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B2322C"/>
    <w:rPr>
      <w:rFonts w:ascii="Segoe UI" w:hAnsi="Segoe UI" w:cs="Segoe UI"/>
      <w:sz w:val="18"/>
      <w:szCs w:val="18"/>
      <w:lang w:val="es-ES" w:eastAsia="en-US"/>
    </w:rPr>
  </w:style>
  <w:style w:type="paragraph" w:styleId="Prrafodelista">
    <w:name w:val="List Paragraph"/>
    <w:basedOn w:val="Normal"/>
    <w:uiPriority w:val="34"/>
    <w:qFormat/>
    <w:rsid w:val="00793AB7"/>
    <w:pPr>
      <w:spacing w:after="0" w:line="240" w:lineRule="auto"/>
      <w:ind w:left="720"/>
      <w:contextualSpacing/>
    </w:pPr>
    <w:rPr>
      <w:rFonts w:ascii="Times New Roman" w:eastAsia="Times New Roman" w:hAnsi="Times New Roman"/>
      <w:sz w:val="20"/>
      <w:szCs w:val="20"/>
      <w:lang w:eastAsia="es-CO"/>
    </w:rPr>
  </w:style>
  <w:style w:type="paragraph" w:customStyle="1" w:styleId="Default">
    <w:name w:val="Default"/>
    <w:rsid w:val="00316BD3"/>
    <w:pPr>
      <w:autoSpaceDE w:val="0"/>
      <w:autoSpaceDN w:val="0"/>
      <w:adjustRightInd w:val="0"/>
    </w:pPr>
    <w:rPr>
      <w:rFonts w:ascii="Arial" w:hAnsi="Arial" w:cs="Arial"/>
      <w:color w:val="000000"/>
      <w:sz w:val="24"/>
      <w:szCs w:val="24"/>
      <w:lang w:val="es-ES" w:eastAsia="es-ES"/>
    </w:rPr>
  </w:style>
  <w:style w:type="paragraph" w:styleId="NormalWeb">
    <w:name w:val="Normal (Web)"/>
    <w:basedOn w:val="Normal"/>
    <w:link w:val="NormalWebCar"/>
    <w:uiPriority w:val="99"/>
    <w:unhideWhenUsed/>
    <w:rsid w:val="00532BBD"/>
    <w:pPr>
      <w:spacing w:before="100" w:beforeAutospacing="1" w:after="100" w:afterAutospacing="1" w:line="240" w:lineRule="auto"/>
    </w:pPr>
    <w:rPr>
      <w:rFonts w:ascii="Times New Roman" w:eastAsia="Times New Roman" w:hAnsi="Times New Roman"/>
      <w:sz w:val="24"/>
      <w:szCs w:val="24"/>
      <w:lang w:val="es-CO" w:eastAsia="es-CO"/>
    </w:rPr>
  </w:style>
  <w:style w:type="character" w:customStyle="1" w:styleId="NormalWebCar">
    <w:name w:val="Normal (Web) Car"/>
    <w:link w:val="NormalWeb"/>
    <w:uiPriority w:val="99"/>
    <w:locked/>
    <w:rsid w:val="00EA4AE5"/>
    <w:rPr>
      <w:rFonts w:ascii="Times New Roman" w:eastAsia="Times New Roman" w:hAnsi="Times New Roman"/>
      <w:sz w:val="24"/>
      <w:szCs w:val="24"/>
    </w:rPr>
  </w:style>
  <w:style w:type="character" w:styleId="nfasis">
    <w:name w:val="Emphasis"/>
    <w:qFormat/>
    <w:rsid w:val="005A299B"/>
    <w:rPr>
      <w:rFonts w:ascii="Times New Roman" w:hAnsi="Times New Roman" w:cs="Times New Roman" w:hint="default"/>
      <w:i/>
      <w:iCs/>
    </w:rPr>
  </w:style>
  <w:style w:type="paragraph" w:styleId="Ttulo">
    <w:name w:val="Title"/>
    <w:basedOn w:val="Normal"/>
    <w:link w:val="TtuloCar1"/>
    <w:qFormat/>
    <w:rsid w:val="005A299B"/>
    <w:pPr>
      <w:spacing w:after="0" w:line="240" w:lineRule="auto"/>
      <w:jc w:val="center"/>
    </w:pPr>
    <w:rPr>
      <w:rFonts w:ascii="Arial" w:eastAsia="Times New Roman" w:hAnsi="Arial"/>
      <w:b/>
      <w:sz w:val="18"/>
      <w:szCs w:val="20"/>
      <w:lang w:val="es-CO" w:eastAsia="es-ES"/>
    </w:rPr>
  </w:style>
  <w:style w:type="character" w:customStyle="1" w:styleId="TtuloCar1">
    <w:name w:val="Título Car1"/>
    <w:basedOn w:val="Fuentedeprrafopredeter"/>
    <w:link w:val="Ttulo"/>
    <w:rsid w:val="005A299B"/>
    <w:rPr>
      <w:rFonts w:ascii="Arial" w:eastAsia="Times New Roman" w:hAnsi="Arial"/>
      <w:b/>
      <w:sz w:val="18"/>
      <w:lang w:eastAsia="es-ES"/>
    </w:rPr>
  </w:style>
  <w:style w:type="paragraph" w:customStyle="1" w:styleId="xmsonormal">
    <w:name w:val="x_msonormal"/>
    <w:basedOn w:val="Normal"/>
    <w:rsid w:val="009927F8"/>
    <w:pPr>
      <w:spacing w:before="100" w:beforeAutospacing="1" w:after="100" w:afterAutospacing="1" w:line="240" w:lineRule="auto"/>
    </w:pPr>
    <w:rPr>
      <w:rFonts w:ascii="Times New Roman" w:eastAsia="Times New Roman" w:hAnsi="Times New Roman"/>
      <w:sz w:val="24"/>
      <w:szCs w:val="24"/>
      <w:lang w:val="es-CO" w:eastAsia="es-CO"/>
    </w:rPr>
  </w:style>
  <w:style w:type="character" w:customStyle="1" w:styleId="apple-converted-space">
    <w:name w:val="apple-converted-space"/>
    <w:basedOn w:val="Fuentedeprrafopredeter"/>
    <w:rsid w:val="009927F8"/>
  </w:style>
  <w:style w:type="paragraph" w:styleId="Sinespaciado">
    <w:name w:val="No Spacing"/>
    <w:aliases w:val="NORMAL,Aries,k,Sin espaciado4"/>
    <w:link w:val="SinespaciadoCar"/>
    <w:uiPriority w:val="1"/>
    <w:qFormat/>
    <w:rsid w:val="00D31A53"/>
    <w:rPr>
      <w:sz w:val="22"/>
      <w:szCs w:val="22"/>
      <w:lang w:val="es-ES" w:eastAsia="en-US"/>
    </w:rPr>
  </w:style>
  <w:style w:type="character" w:customStyle="1" w:styleId="SinespaciadoCar">
    <w:name w:val="Sin espaciado Car"/>
    <w:aliases w:val="NORMAL Car,Aries Car,k Car,Sin espaciado4 Car"/>
    <w:link w:val="Sinespaciado"/>
    <w:uiPriority w:val="1"/>
    <w:rsid w:val="00D31A53"/>
    <w:rPr>
      <w:sz w:val="22"/>
      <w:szCs w:val="22"/>
      <w:lang w:val="es-ES" w:eastAsia="en-US"/>
    </w:rPr>
  </w:style>
  <w:style w:type="paragraph" w:customStyle="1" w:styleId="font--secondary">
    <w:name w:val="font--secondary"/>
    <w:basedOn w:val="Normal"/>
    <w:rsid w:val="00054C80"/>
    <w:pPr>
      <w:spacing w:before="100" w:beforeAutospacing="1" w:after="100" w:afterAutospacing="1" w:line="240" w:lineRule="auto"/>
    </w:pPr>
    <w:rPr>
      <w:rFonts w:ascii="Times New Roman" w:eastAsia="Times New Roman" w:hAnsi="Times New Roman"/>
      <w:sz w:val="24"/>
      <w:szCs w:val="24"/>
      <w:lang w:val="es-CO" w:eastAsia="es-CO"/>
    </w:rPr>
  </w:style>
  <w:style w:type="character" w:customStyle="1" w:styleId="original-content">
    <w:name w:val="original-content"/>
    <w:basedOn w:val="Fuentedeprrafopredeter"/>
    <w:rsid w:val="000D4E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672010">
      <w:bodyDiv w:val="1"/>
      <w:marLeft w:val="0"/>
      <w:marRight w:val="0"/>
      <w:marTop w:val="0"/>
      <w:marBottom w:val="0"/>
      <w:divBdr>
        <w:top w:val="none" w:sz="0" w:space="0" w:color="auto"/>
        <w:left w:val="none" w:sz="0" w:space="0" w:color="auto"/>
        <w:bottom w:val="none" w:sz="0" w:space="0" w:color="auto"/>
        <w:right w:val="none" w:sz="0" w:space="0" w:color="auto"/>
      </w:divBdr>
      <w:divsChild>
        <w:div w:id="534346271">
          <w:marLeft w:val="0"/>
          <w:marRight w:val="0"/>
          <w:marTop w:val="0"/>
          <w:marBottom w:val="0"/>
          <w:divBdr>
            <w:top w:val="none" w:sz="0" w:space="0" w:color="auto"/>
            <w:left w:val="none" w:sz="0" w:space="0" w:color="auto"/>
            <w:bottom w:val="none" w:sz="0" w:space="0" w:color="auto"/>
            <w:right w:val="none" w:sz="0" w:space="0" w:color="auto"/>
          </w:divBdr>
        </w:div>
        <w:div w:id="860319347">
          <w:marLeft w:val="0"/>
          <w:marRight w:val="0"/>
          <w:marTop w:val="0"/>
          <w:marBottom w:val="0"/>
          <w:divBdr>
            <w:top w:val="none" w:sz="0" w:space="0" w:color="auto"/>
            <w:left w:val="none" w:sz="0" w:space="0" w:color="auto"/>
            <w:bottom w:val="none" w:sz="0" w:space="0" w:color="auto"/>
            <w:right w:val="none" w:sz="0" w:space="0" w:color="auto"/>
          </w:divBdr>
        </w:div>
        <w:div w:id="1360858770">
          <w:marLeft w:val="0"/>
          <w:marRight w:val="0"/>
          <w:marTop w:val="0"/>
          <w:marBottom w:val="0"/>
          <w:divBdr>
            <w:top w:val="none" w:sz="0" w:space="0" w:color="auto"/>
            <w:left w:val="none" w:sz="0" w:space="0" w:color="auto"/>
            <w:bottom w:val="none" w:sz="0" w:space="0" w:color="auto"/>
            <w:right w:val="none" w:sz="0" w:space="0" w:color="auto"/>
          </w:divBdr>
        </w:div>
        <w:div w:id="1970013255">
          <w:marLeft w:val="0"/>
          <w:marRight w:val="0"/>
          <w:marTop w:val="0"/>
          <w:marBottom w:val="0"/>
          <w:divBdr>
            <w:top w:val="none" w:sz="0" w:space="0" w:color="auto"/>
            <w:left w:val="none" w:sz="0" w:space="0" w:color="auto"/>
            <w:bottom w:val="none" w:sz="0" w:space="0" w:color="auto"/>
            <w:right w:val="none" w:sz="0" w:space="0" w:color="auto"/>
          </w:divBdr>
        </w:div>
        <w:div w:id="694305661">
          <w:marLeft w:val="0"/>
          <w:marRight w:val="0"/>
          <w:marTop w:val="0"/>
          <w:marBottom w:val="0"/>
          <w:divBdr>
            <w:top w:val="none" w:sz="0" w:space="0" w:color="auto"/>
            <w:left w:val="none" w:sz="0" w:space="0" w:color="auto"/>
            <w:bottom w:val="none" w:sz="0" w:space="0" w:color="auto"/>
            <w:right w:val="none" w:sz="0" w:space="0" w:color="auto"/>
          </w:divBdr>
        </w:div>
        <w:div w:id="975724013">
          <w:marLeft w:val="0"/>
          <w:marRight w:val="0"/>
          <w:marTop w:val="0"/>
          <w:marBottom w:val="0"/>
          <w:divBdr>
            <w:top w:val="none" w:sz="0" w:space="0" w:color="auto"/>
            <w:left w:val="none" w:sz="0" w:space="0" w:color="auto"/>
            <w:bottom w:val="none" w:sz="0" w:space="0" w:color="auto"/>
            <w:right w:val="none" w:sz="0" w:space="0" w:color="auto"/>
          </w:divBdr>
        </w:div>
        <w:div w:id="1659184824">
          <w:marLeft w:val="0"/>
          <w:marRight w:val="0"/>
          <w:marTop w:val="0"/>
          <w:marBottom w:val="0"/>
          <w:divBdr>
            <w:top w:val="none" w:sz="0" w:space="0" w:color="auto"/>
            <w:left w:val="none" w:sz="0" w:space="0" w:color="auto"/>
            <w:bottom w:val="none" w:sz="0" w:space="0" w:color="auto"/>
            <w:right w:val="none" w:sz="0" w:space="0" w:color="auto"/>
          </w:divBdr>
        </w:div>
        <w:div w:id="1670209457">
          <w:marLeft w:val="0"/>
          <w:marRight w:val="0"/>
          <w:marTop w:val="0"/>
          <w:marBottom w:val="0"/>
          <w:divBdr>
            <w:top w:val="none" w:sz="0" w:space="0" w:color="auto"/>
            <w:left w:val="none" w:sz="0" w:space="0" w:color="auto"/>
            <w:bottom w:val="none" w:sz="0" w:space="0" w:color="auto"/>
            <w:right w:val="none" w:sz="0" w:space="0" w:color="auto"/>
          </w:divBdr>
        </w:div>
        <w:div w:id="942759947">
          <w:marLeft w:val="0"/>
          <w:marRight w:val="0"/>
          <w:marTop w:val="0"/>
          <w:marBottom w:val="0"/>
          <w:divBdr>
            <w:top w:val="none" w:sz="0" w:space="0" w:color="auto"/>
            <w:left w:val="none" w:sz="0" w:space="0" w:color="auto"/>
            <w:bottom w:val="none" w:sz="0" w:space="0" w:color="auto"/>
            <w:right w:val="none" w:sz="0" w:space="0" w:color="auto"/>
          </w:divBdr>
        </w:div>
        <w:div w:id="927155548">
          <w:marLeft w:val="0"/>
          <w:marRight w:val="0"/>
          <w:marTop w:val="0"/>
          <w:marBottom w:val="0"/>
          <w:divBdr>
            <w:top w:val="none" w:sz="0" w:space="0" w:color="auto"/>
            <w:left w:val="none" w:sz="0" w:space="0" w:color="auto"/>
            <w:bottom w:val="none" w:sz="0" w:space="0" w:color="auto"/>
            <w:right w:val="none" w:sz="0" w:space="0" w:color="auto"/>
          </w:divBdr>
        </w:div>
        <w:div w:id="2108689462">
          <w:marLeft w:val="0"/>
          <w:marRight w:val="0"/>
          <w:marTop w:val="0"/>
          <w:marBottom w:val="0"/>
          <w:divBdr>
            <w:top w:val="none" w:sz="0" w:space="0" w:color="auto"/>
            <w:left w:val="none" w:sz="0" w:space="0" w:color="auto"/>
            <w:bottom w:val="none" w:sz="0" w:space="0" w:color="auto"/>
            <w:right w:val="none" w:sz="0" w:space="0" w:color="auto"/>
          </w:divBdr>
        </w:div>
        <w:div w:id="107746919">
          <w:marLeft w:val="0"/>
          <w:marRight w:val="0"/>
          <w:marTop w:val="0"/>
          <w:marBottom w:val="0"/>
          <w:divBdr>
            <w:top w:val="none" w:sz="0" w:space="0" w:color="auto"/>
            <w:left w:val="none" w:sz="0" w:space="0" w:color="auto"/>
            <w:bottom w:val="none" w:sz="0" w:space="0" w:color="auto"/>
            <w:right w:val="none" w:sz="0" w:space="0" w:color="auto"/>
          </w:divBdr>
        </w:div>
        <w:div w:id="1860894864">
          <w:marLeft w:val="0"/>
          <w:marRight w:val="0"/>
          <w:marTop w:val="0"/>
          <w:marBottom w:val="0"/>
          <w:divBdr>
            <w:top w:val="none" w:sz="0" w:space="0" w:color="auto"/>
            <w:left w:val="none" w:sz="0" w:space="0" w:color="auto"/>
            <w:bottom w:val="none" w:sz="0" w:space="0" w:color="auto"/>
            <w:right w:val="none" w:sz="0" w:space="0" w:color="auto"/>
          </w:divBdr>
        </w:div>
      </w:divsChild>
    </w:div>
    <w:div w:id="331687860">
      <w:bodyDiv w:val="1"/>
      <w:marLeft w:val="0"/>
      <w:marRight w:val="0"/>
      <w:marTop w:val="0"/>
      <w:marBottom w:val="0"/>
      <w:divBdr>
        <w:top w:val="none" w:sz="0" w:space="0" w:color="auto"/>
        <w:left w:val="none" w:sz="0" w:space="0" w:color="auto"/>
        <w:bottom w:val="none" w:sz="0" w:space="0" w:color="auto"/>
        <w:right w:val="none" w:sz="0" w:space="0" w:color="auto"/>
      </w:divBdr>
    </w:div>
    <w:div w:id="614868428">
      <w:bodyDiv w:val="1"/>
      <w:marLeft w:val="0"/>
      <w:marRight w:val="0"/>
      <w:marTop w:val="0"/>
      <w:marBottom w:val="0"/>
      <w:divBdr>
        <w:top w:val="none" w:sz="0" w:space="0" w:color="auto"/>
        <w:left w:val="none" w:sz="0" w:space="0" w:color="auto"/>
        <w:bottom w:val="none" w:sz="0" w:space="0" w:color="auto"/>
        <w:right w:val="none" w:sz="0" w:space="0" w:color="auto"/>
      </w:divBdr>
    </w:div>
    <w:div w:id="1033337277">
      <w:bodyDiv w:val="1"/>
      <w:marLeft w:val="0"/>
      <w:marRight w:val="0"/>
      <w:marTop w:val="0"/>
      <w:marBottom w:val="0"/>
      <w:divBdr>
        <w:top w:val="none" w:sz="0" w:space="0" w:color="auto"/>
        <w:left w:val="none" w:sz="0" w:space="0" w:color="auto"/>
        <w:bottom w:val="none" w:sz="0" w:space="0" w:color="auto"/>
        <w:right w:val="none" w:sz="0" w:space="0" w:color="auto"/>
      </w:divBdr>
    </w:div>
    <w:div w:id="1295452304">
      <w:bodyDiv w:val="1"/>
      <w:marLeft w:val="0"/>
      <w:marRight w:val="0"/>
      <w:marTop w:val="0"/>
      <w:marBottom w:val="0"/>
      <w:divBdr>
        <w:top w:val="none" w:sz="0" w:space="0" w:color="auto"/>
        <w:left w:val="none" w:sz="0" w:space="0" w:color="auto"/>
        <w:bottom w:val="none" w:sz="0" w:space="0" w:color="auto"/>
        <w:right w:val="none" w:sz="0" w:space="0" w:color="auto"/>
      </w:divBdr>
    </w:div>
    <w:div w:id="1368719917">
      <w:bodyDiv w:val="1"/>
      <w:marLeft w:val="0"/>
      <w:marRight w:val="0"/>
      <w:marTop w:val="0"/>
      <w:marBottom w:val="0"/>
      <w:divBdr>
        <w:top w:val="none" w:sz="0" w:space="0" w:color="auto"/>
        <w:left w:val="none" w:sz="0" w:space="0" w:color="auto"/>
        <w:bottom w:val="none" w:sz="0" w:space="0" w:color="auto"/>
        <w:right w:val="none" w:sz="0" w:space="0" w:color="auto"/>
      </w:divBdr>
    </w:div>
    <w:div w:id="1587109742">
      <w:bodyDiv w:val="1"/>
      <w:marLeft w:val="0"/>
      <w:marRight w:val="0"/>
      <w:marTop w:val="0"/>
      <w:marBottom w:val="0"/>
      <w:divBdr>
        <w:top w:val="none" w:sz="0" w:space="0" w:color="auto"/>
        <w:left w:val="none" w:sz="0" w:space="0" w:color="auto"/>
        <w:bottom w:val="none" w:sz="0" w:space="0" w:color="auto"/>
        <w:right w:val="none" w:sz="0" w:space="0" w:color="auto"/>
      </w:divBdr>
    </w:div>
    <w:div w:id="2124154771">
      <w:bodyDiv w:val="1"/>
      <w:marLeft w:val="0"/>
      <w:marRight w:val="0"/>
      <w:marTop w:val="0"/>
      <w:marBottom w:val="0"/>
      <w:divBdr>
        <w:top w:val="none" w:sz="0" w:space="0" w:color="auto"/>
        <w:left w:val="none" w:sz="0" w:space="0" w:color="auto"/>
        <w:bottom w:val="none" w:sz="0" w:space="0" w:color="auto"/>
        <w:right w:val="none" w:sz="0" w:space="0" w:color="auto"/>
      </w:divBdr>
    </w:div>
    <w:div w:id="2145192063">
      <w:bodyDiv w:val="1"/>
      <w:marLeft w:val="0"/>
      <w:marRight w:val="0"/>
      <w:marTop w:val="0"/>
      <w:marBottom w:val="0"/>
      <w:divBdr>
        <w:top w:val="none" w:sz="0" w:space="0" w:color="auto"/>
        <w:left w:val="none" w:sz="0" w:space="0" w:color="auto"/>
        <w:bottom w:val="none" w:sz="0" w:space="0" w:color="auto"/>
        <w:right w:val="none" w:sz="0" w:space="0" w:color="auto"/>
      </w:divBdr>
      <w:divsChild>
        <w:div w:id="6953588">
          <w:marLeft w:val="0"/>
          <w:marRight w:val="0"/>
          <w:marTop w:val="0"/>
          <w:marBottom w:val="0"/>
          <w:divBdr>
            <w:top w:val="none" w:sz="0" w:space="0" w:color="auto"/>
            <w:left w:val="none" w:sz="0" w:space="0" w:color="auto"/>
            <w:bottom w:val="none" w:sz="0" w:space="0" w:color="auto"/>
            <w:right w:val="none" w:sz="0" w:space="0" w:color="auto"/>
          </w:divBdr>
        </w:div>
        <w:div w:id="1642345406">
          <w:marLeft w:val="0"/>
          <w:marRight w:val="0"/>
          <w:marTop w:val="0"/>
          <w:marBottom w:val="0"/>
          <w:divBdr>
            <w:top w:val="none" w:sz="0" w:space="0" w:color="auto"/>
            <w:left w:val="none" w:sz="0" w:space="0" w:color="auto"/>
            <w:bottom w:val="none" w:sz="0" w:space="0" w:color="auto"/>
            <w:right w:val="none" w:sz="0" w:space="0" w:color="auto"/>
          </w:divBdr>
        </w:div>
        <w:div w:id="678431821">
          <w:marLeft w:val="0"/>
          <w:marRight w:val="0"/>
          <w:marTop w:val="0"/>
          <w:marBottom w:val="0"/>
          <w:divBdr>
            <w:top w:val="none" w:sz="0" w:space="0" w:color="auto"/>
            <w:left w:val="none" w:sz="0" w:space="0" w:color="auto"/>
            <w:bottom w:val="none" w:sz="0" w:space="0" w:color="auto"/>
            <w:right w:val="none" w:sz="0" w:space="0" w:color="auto"/>
          </w:divBdr>
        </w:div>
        <w:div w:id="1934780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50.png"/><Relationship Id="rId3" Type="http://schemas.openxmlformats.org/officeDocument/2006/relationships/image" Target="media/image4.png"/><Relationship Id="rId7" Type="http://schemas.openxmlformats.org/officeDocument/2006/relationships/image" Target="media/image40.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30.png"/><Relationship Id="rId5" Type="http://schemas.openxmlformats.org/officeDocument/2006/relationships/image" Target="media/image20.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A0BC7-0172-4327-AFE7-45A63EE7B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Pages>
  <Words>302</Words>
  <Characters>1661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 Éder Guasca</dc:creator>
  <cp:keywords/>
  <cp:lastModifiedBy>Juan Carlos Cabarcas</cp:lastModifiedBy>
  <cp:revision>10</cp:revision>
  <cp:lastPrinted>2017-10-31T13:49:00Z</cp:lastPrinted>
  <dcterms:created xsi:type="dcterms:W3CDTF">2020-08-19T16:03:00Z</dcterms:created>
  <dcterms:modified xsi:type="dcterms:W3CDTF">2020-09-26T14:00:00Z</dcterms:modified>
</cp:coreProperties>
</file>